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20" w:firstLineChars="5"/>
        <w:jc w:val="center"/>
        <w:rPr>
          <w:rFonts w:hint="default" w:ascii="宋体" w:hAnsi="宋体" w:eastAsia="宋体" w:cs="宋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0"/>
          <w:szCs w:val="40"/>
          <w:lang w:val="en-US" w:eastAsia="zh-CN"/>
        </w:rPr>
        <w:t>报价单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名称：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</w:t>
      </w:r>
    </w:p>
    <w:p w14:paraId="0E4D9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</w:t>
      </w:r>
    </w:p>
    <w:p w14:paraId="1E448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textAlignment w:val="auto"/>
        <w:rPr>
          <w:rFonts w:hint="eastAsia" w:ascii="宋体" w:hAnsi="宋体" w:cs="宋体"/>
          <w:color w:val="000000"/>
          <w:kern w:val="0"/>
          <w:sz w:val="22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2"/>
          <w:szCs w:val="24"/>
        </w:rPr>
        <w:t xml:space="preserve">                                         </w:t>
      </w:r>
    </w:p>
    <w:tbl>
      <w:tblPr>
        <w:tblStyle w:val="3"/>
        <w:tblpPr w:leftFromText="180" w:rightFromText="180" w:vertAnchor="text" w:horzAnchor="page" w:tblpX="1695" w:tblpY="908"/>
        <w:tblOverlap w:val="never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692"/>
        <w:gridCol w:w="1807"/>
        <w:gridCol w:w="1965"/>
        <w:gridCol w:w="1194"/>
        <w:gridCol w:w="1194"/>
      </w:tblGrid>
      <w:tr w14:paraId="6BEC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服务名称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</w:rPr>
              <w:t>数量/单位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</w:rPr>
              <w:t>单价(元)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E78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D0E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2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医科达牌医用直线加速器设备维护保养服务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3536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5181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3年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BA065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CF405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E86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8BE1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报价总金额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6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77E8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703C81A6">
      <w:pPr>
        <w:spacing w:line="360" w:lineRule="auto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2DD4D47F">
      <w:pPr>
        <w:spacing w:line="360" w:lineRule="auto"/>
        <w:ind w:firstLine="5760" w:firstLineChars="2400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0CC4BF2A">
      <w:pPr>
        <w:spacing w:line="360" w:lineRule="auto"/>
        <w:ind w:firstLine="5760" w:firstLineChars="2400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</w:p>
    <w:p w14:paraId="6F0FC396">
      <w:pPr>
        <w:spacing w:line="360" w:lineRule="auto"/>
        <w:ind w:firstLine="5760" w:firstLineChars="2400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</w:p>
    <w:p w14:paraId="292329F0">
      <w:pPr>
        <w:spacing w:line="360" w:lineRule="auto"/>
        <w:ind w:firstLine="5760" w:firstLineChars="2400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</w:p>
    <w:p w14:paraId="1E732F35">
      <w:pPr>
        <w:spacing w:line="360" w:lineRule="auto"/>
        <w:ind w:firstLine="5760" w:firstLineChars="2400"/>
        <w:jc w:val="both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公章：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</w:t>
      </w:r>
    </w:p>
    <w:p w14:paraId="1327349B">
      <w:pPr>
        <w:spacing w:line="360" w:lineRule="auto"/>
        <w:jc w:val="righ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年  月   日</w:t>
      </w:r>
    </w:p>
    <w:p w14:paraId="462B4B50">
      <w:pPr>
        <w:jc w:val="righ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009075B"/>
    <w:rsid w:val="04114082"/>
    <w:rsid w:val="085C544A"/>
    <w:rsid w:val="09D973F0"/>
    <w:rsid w:val="0CDA7707"/>
    <w:rsid w:val="0DE54471"/>
    <w:rsid w:val="12492814"/>
    <w:rsid w:val="13985C26"/>
    <w:rsid w:val="15E20D9C"/>
    <w:rsid w:val="1C4F52EF"/>
    <w:rsid w:val="28B135BA"/>
    <w:rsid w:val="2C2A1C96"/>
    <w:rsid w:val="32235A31"/>
    <w:rsid w:val="32586854"/>
    <w:rsid w:val="35E13004"/>
    <w:rsid w:val="37060F75"/>
    <w:rsid w:val="38563836"/>
    <w:rsid w:val="38910D12"/>
    <w:rsid w:val="3C681D8A"/>
    <w:rsid w:val="3D74475E"/>
    <w:rsid w:val="429A6A15"/>
    <w:rsid w:val="433724B6"/>
    <w:rsid w:val="481221D4"/>
    <w:rsid w:val="4CC34DBA"/>
    <w:rsid w:val="4E596790"/>
    <w:rsid w:val="53163E96"/>
    <w:rsid w:val="550A01E8"/>
    <w:rsid w:val="556A04C9"/>
    <w:rsid w:val="5DCB1D21"/>
    <w:rsid w:val="6059318C"/>
    <w:rsid w:val="62606EDB"/>
    <w:rsid w:val="628C136C"/>
    <w:rsid w:val="67897ADB"/>
    <w:rsid w:val="68CD1043"/>
    <w:rsid w:val="697414BE"/>
    <w:rsid w:val="6BF23936"/>
    <w:rsid w:val="6CDA3D2E"/>
    <w:rsid w:val="6F3F60CB"/>
    <w:rsid w:val="729B7E97"/>
    <w:rsid w:val="7416389E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2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黄艳群</cp:lastModifiedBy>
  <dcterms:modified xsi:type="dcterms:W3CDTF">2026-08-06T01:21:41Z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ABA521EBD2B440D485E3B9D5787549AA_11</vt:lpwstr>
  </property>
  <property fmtid="{D5CDD505-2E9C-101B-9397-08002B2CF9AE}" pid="4" name="KSOTemplateDocerSaveRecord">
    <vt:lpwstr>eyJoZGlkIjoiMjI4MjY0NTE2NzFlMjYzYzNiNWM3ZTNhZGRmYjY0YWYiLCJ1c2VySWQiOiIxNzE3NjEwOTAwIn0=</vt:lpwstr>
  </property>
</Properties>
</file>