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5ACB1">
      <w:pPr>
        <w:pStyle w:val="2"/>
        <w:bidi w:val="0"/>
        <w:rPr>
          <w:rFonts w:hint="eastAsia" w:asciiTheme="minorEastAsia" w:hAnsiTheme="minorEastAsia" w:eastAsiaTheme="minorEastAsia" w:cstheme="minorEastAsia"/>
          <w:color w:val="auto"/>
        </w:rPr>
      </w:pPr>
      <w:bookmarkStart w:id="0" w:name="_Toc27313"/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color w:val="auto"/>
        </w:rPr>
        <w:t>报  价  表</w:t>
      </w:r>
      <w:bookmarkEnd w:id="0"/>
    </w:p>
    <w:p w14:paraId="5D54427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采购项目名称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u w:val="single"/>
          <w:lang w:eastAsia="zh-CN"/>
        </w:rPr>
        <w:t xml:space="preserve">南宁校区办公室和周转房物品及信息化设备采购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u w:val="single"/>
          <w:lang w:val="en-US" w:eastAsia="zh-CN"/>
        </w:rPr>
        <w:t xml:space="preserve"> </w:t>
      </w:r>
    </w:p>
    <w:p w14:paraId="7D9FE12D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采购项目编号：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u w:val="single"/>
          <w:lang w:val="en-US" w:eastAsia="zh-CN"/>
        </w:rPr>
        <w:t xml:space="preserve">GXGL2025-X1-000023-GLHC              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                                </w:t>
      </w:r>
    </w:p>
    <w:tbl>
      <w:tblPr>
        <w:tblStyle w:val="5"/>
        <w:tblW w:w="9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111"/>
        <w:gridCol w:w="1024"/>
        <w:gridCol w:w="738"/>
        <w:gridCol w:w="773"/>
        <w:gridCol w:w="3104"/>
        <w:gridCol w:w="880"/>
        <w:gridCol w:w="1223"/>
        <w:gridCol w:w="441"/>
      </w:tblGrid>
      <w:tr w14:paraId="1D6B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508" w:type="dxa"/>
            <w:tcBorders>
              <w:bottom w:val="single" w:color="auto" w:sz="4" w:space="0"/>
            </w:tcBorders>
            <w:noWrap w:val="0"/>
            <w:vAlign w:val="center"/>
          </w:tcPr>
          <w:p w14:paraId="2CCA3C0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</w:rPr>
              <w:t>序号</w:t>
            </w:r>
          </w:p>
        </w:tc>
        <w:tc>
          <w:tcPr>
            <w:tcW w:w="1111" w:type="dxa"/>
            <w:tcBorders>
              <w:bottom w:val="single" w:color="auto" w:sz="4" w:space="0"/>
            </w:tcBorders>
            <w:noWrap w:val="0"/>
            <w:vAlign w:val="center"/>
          </w:tcPr>
          <w:p w14:paraId="762EC663"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1024" w:type="dxa"/>
            <w:tcBorders>
              <w:bottom w:val="single" w:color="auto" w:sz="4" w:space="0"/>
            </w:tcBorders>
            <w:noWrap w:val="0"/>
            <w:vAlign w:val="center"/>
          </w:tcPr>
          <w:p w14:paraId="1253FDF4"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品牌</w:t>
            </w:r>
          </w:p>
        </w:tc>
        <w:tc>
          <w:tcPr>
            <w:tcW w:w="738" w:type="dxa"/>
            <w:tcBorders>
              <w:bottom w:val="single" w:color="auto" w:sz="4" w:space="0"/>
            </w:tcBorders>
            <w:noWrap w:val="0"/>
            <w:vAlign w:val="center"/>
          </w:tcPr>
          <w:p w14:paraId="79291E97"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数量①</w:t>
            </w:r>
          </w:p>
        </w:tc>
        <w:tc>
          <w:tcPr>
            <w:tcW w:w="773" w:type="dxa"/>
            <w:tcBorders>
              <w:bottom w:val="single" w:color="auto" w:sz="4" w:space="0"/>
            </w:tcBorders>
            <w:noWrap w:val="0"/>
            <w:vAlign w:val="center"/>
          </w:tcPr>
          <w:p w14:paraId="1EC75D5F"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3104" w:type="dxa"/>
            <w:tcBorders>
              <w:bottom w:val="single" w:color="auto" w:sz="4" w:space="0"/>
            </w:tcBorders>
            <w:noWrap w:val="0"/>
            <w:vAlign w:val="center"/>
          </w:tcPr>
          <w:p w14:paraId="3D8E4462"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技术参数及性能配置要求</w:t>
            </w:r>
            <w:bookmarkStart w:id="1" w:name="_GoBack"/>
            <w:bookmarkEnd w:id="1"/>
          </w:p>
        </w:tc>
        <w:tc>
          <w:tcPr>
            <w:tcW w:w="880" w:type="dxa"/>
            <w:tcBorders>
              <w:bottom w:val="single" w:color="auto" w:sz="4" w:space="0"/>
            </w:tcBorders>
            <w:noWrap w:val="0"/>
            <w:vAlign w:val="center"/>
          </w:tcPr>
          <w:p w14:paraId="05469925"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单价②</w:t>
            </w:r>
          </w:p>
        </w:tc>
        <w:tc>
          <w:tcPr>
            <w:tcW w:w="1223" w:type="dxa"/>
            <w:tcBorders>
              <w:bottom w:val="single" w:color="auto" w:sz="4" w:space="0"/>
            </w:tcBorders>
            <w:noWrap w:val="0"/>
            <w:vAlign w:val="center"/>
          </w:tcPr>
          <w:p w14:paraId="183A22E6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单项合价</w:t>
            </w:r>
          </w:p>
          <w:p w14:paraId="0EC7610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（元）</w:t>
            </w:r>
          </w:p>
          <w:p w14:paraId="56CE2C2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③=①×②</w:t>
            </w:r>
          </w:p>
        </w:tc>
        <w:tc>
          <w:tcPr>
            <w:tcW w:w="441" w:type="dxa"/>
            <w:tcBorders>
              <w:bottom w:val="single" w:color="auto" w:sz="4" w:space="0"/>
            </w:tcBorders>
            <w:noWrap w:val="0"/>
            <w:vAlign w:val="center"/>
          </w:tcPr>
          <w:p w14:paraId="7D30EBB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备注</w:t>
            </w:r>
          </w:p>
        </w:tc>
      </w:tr>
      <w:tr w14:paraId="47940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39818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09D5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饮水机</w:t>
            </w:r>
          </w:p>
        </w:tc>
        <w:tc>
          <w:tcPr>
            <w:tcW w:w="1024" w:type="dxa"/>
            <w:noWrap w:val="0"/>
            <w:vAlign w:val="center"/>
          </w:tcPr>
          <w:p w14:paraId="191E9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奥克斯YC-29</w:t>
            </w:r>
          </w:p>
        </w:tc>
        <w:tc>
          <w:tcPr>
            <w:tcW w:w="738" w:type="dxa"/>
            <w:noWrap w:val="0"/>
            <w:vAlign w:val="center"/>
          </w:tcPr>
          <w:p w14:paraId="510F8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12E3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104" w:type="dxa"/>
            <w:noWrap w:val="0"/>
            <w:vAlign w:val="center"/>
          </w:tcPr>
          <w:p w14:paraId="7C577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下置式，自动引水，带烧水壶</w:t>
            </w:r>
          </w:p>
        </w:tc>
        <w:tc>
          <w:tcPr>
            <w:tcW w:w="880" w:type="dxa"/>
            <w:noWrap w:val="0"/>
            <w:vAlign w:val="center"/>
          </w:tcPr>
          <w:p w14:paraId="384C31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223" w:type="dxa"/>
            <w:noWrap w:val="0"/>
            <w:vAlign w:val="center"/>
          </w:tcPr>
          <w:p w14:paraId="4C2652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441" w:type="dxa"/>
            <w:noWrap w:val="0"/>
            <w:vAlign w:val="center"/>
          </w:tcPr>
          <w:p w14:paraId="5AD1031E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52986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17990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18283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024" w:type="dxa"/>
            <w:noWrap w:val="0"/>
            <w:vAlign w:val="center"/>
          </w:tcPr>
          <w:p w14:paraId="6EE2D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美的F5020-YP1SH</w:t>
            </w:r>
          </w:p>
        </w:tc>
        <w:tc>
          <w:tcPr>
            <w:tcW w:w="738" w:type="dxa"/>
            <w:noWrap w:val="0"/>
            <w:vAlign w:val="center"/>
          </w:tcPr>
          <w:p w14:paraId="3CB52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73" w:type="dxa"/>
            <w:noWrap w:val="0"/>
            <w:vAlign w:val="center"/>
          </w:tcPr>
          <w:p w14:paraId="34EC3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104" w:type="dxa"/>
            <w:noWrap w:val="0"/>
            <w:vAlign w:val="center"/>
          </w:tcPr>
          <w:p w14:paraId="17622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50L—60L</w:t>
            </w:r>
          </w:p>
        </w:tc>
        <w:tc>
          <w:tcPr>
            <w:tcW w:w="880" w:type="dxa"/>
            <w:noWrap w:val="0"/>
            <w:vAlign w:val="center"/>
          </w:tcPr>
          <w:p w14:paraId="741FEE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</w:t>
            </w:r>
          </w:p>
        </w:tc>
        <w:tc>
          <w:tcPr>
            <w:tcW w:w="1223" w:type="dxa"/>
            <w:noWrap w:val="0"/>
            <w:vAlign w:val="center"/>
          </w:tcPr>
          <w:p w14:paraId="5E7829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3945</w:t>
            </w:r>
          </w:p>
        </w:tc>
        <w:tc>
          <w:tcPr>
            <w:tcW w:w="441" w:type="dxa"/>
            <w:noWrap w:val="0"/>
            <w:vAlign w:val="center"/>
          </w:tcPr>
          <w:p w14:paraId="4885CB0E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0D01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46AD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6977D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饮水机</w:t>
            </w:r>
          </w:p>
        </w:tc>
        <w:tc>
          <w:tcPr>
            <w:tcW w:w="1024" w:type="dxa"/>
            <w:noWrap w:val="0"/>
            <w:vAlign w:val="center"/>
          </w:tcPr>
          <w:p w14:paraId="4BADD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荣事达YR-A361</w:t>
            </w:r>
          </w:p>
        </w:tc>
        <w:tc>
          <w:tcPr>
            <w:tcW w:w="738" w:type="dxa"/>
            <w:noWrap w:val="0"/>
            <w:vAlign w:val="center"/>
          </w:tcPr>
          <w:p w14:paraId="3D92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7614F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104" w:type="dxa"/>
            <w:noWrap w:val="0"/>
            <w:vAlign w:val="center"/>
          </w:tcPr>
          <w:p w14:paraId="31939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自动温热、下置式</w:t>
            </w:r>
          </w:p>
        </w:tc>
        <w:tc>
          <w:tcPr>
            <w:tcW w:w="880" w:type="dxa"/>
            <w:noWrap w:val="0"/>
            <w:vAlign w:val="center"/>
          </w:tcPr>
          <w:p w14:paraId="07A86E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223" w:type="dxa"/>
            <w:noWrap w:val="0"/>
            <w:vAlign w:val="center"/>
          </w:tcPr>
          <w:p w14:paraId="4E9710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441" w:type="dxa"/>
            <w:noWrap w:val="0"/>
            <w:vAlign w:val="center"/>
          </w:tcPr>
          <w:p w14:paraId="2D4F206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6276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0187B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7751A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024" w:type="dxa"/>
            <w:noWrap w:val="0"/>
            <w:vAlign w:val="center"/>
          </w:tcPr>
          <w:p w14:paraId="40E89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美的C22-HT2218HM</w:t>
            </w:r>
          </w:p>
        </w:tc>
        <w:tc>
          <w:tcPr>
            <w:tcW w:w="738" w:type="dxa"/>
            <w:noWrap w:val="0"/>
            <w:vAlign w:val="center"/>
          </w:tcPr>
          <w:p w14:paraId="7495C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5E16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104" w:type="dxa"/>
            <w:noWrap w:val="0"/>
            <w:vAlign w:val="center"/>
          </w:tcPr>
          <w:p w14:paraId="3702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包含汤锅、炒锅</w:t>
            </w:r>
          </w:p>
        </w:tc>
        <w:tc>
          <w:tcPr>
            <w:tcW w:w="880" w:type="dxa"/>
            <w:noWrap w:val="0"/>
            <w:vAlign w:val="center"/>
          </w:tcPr>
          <w:p w14:paraId="38840D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223" w:type="dxa"/>
            <w:noWrap w:val="0"/>
            <w:vAlign w:val="center"/>
          </w:tcPr>
          <w:p w14:paraId="0FAA3E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441" w:type="dxa"/>
            <w:noWrap w:val="0"/>
            <w:vAlign w:val="center"/>
          </w:tcPr>
          <w:p w14:paraId="1D67AAAE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7C98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61BF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6C5DD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电饭煲</w:t>
            </w:r>
          </w:p>
        </w:tc>
        <w:tc>
          <w:tcPr>
            <w:tcW w:w="1024" w:type="dxa"/>
            <w:noWrap w:val="0"/>
            <w:vAlign w:val="center"/>
          </w:tcPr>
          <w:p w14:paraId="3F352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九阳F-30FZ630</w:t>
            </w:r>
          </w:p>
        </w:tc>
        <w:tc>
          <w:tcPr>
            <w:tcW w:w="738" w:type="dxa"/>
            <w:noWrap w:val="0"/>
            <w:vAlign w:val="center"/>
          </w:tcPr>
          <w:p w14:paraId="12B7E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5F44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104" w:type="dxa"/>
            <w:noWrap w:val="0"/>
            <w:vAlign w:val="center"/>
          </w:tcPr>
          <w:p w14:paraId="2D6AD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3L</w:t>
            </w:r>
          </w:p>
        </w:tc>
        <w:tc>
          <w:tcPr>
            <w:tcW w:w="880" w:type="dxa"/>
            <w:noWrap w:val="0"/>
            <w:vAlign w:val="center"/>
          </w:tcPr>
          <w:p w14:paraId="5B53A0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223" w:type="dxa"/>
            <w:noWrap w:val="0"/>
            <w:vAlign w:val="center"/>
          </w:tcPr>
          <w:p w14:paraId="30204D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441" w:type="dxa"/>
            <w:noWrap w:val="0"/>
            <w:vAlign w:val="center"/>
          </w:tcPr>
          <w:p w14:paraId="111FCCC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77C7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3B44A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679D8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衣架</w:t>
            </w:r>
          </w:p>
        </w:tc>
        <w:tc>
          <w:tcPr>
            <w:tcW w:w="1024" w:type="dxa"/>
            <w:noWrap w:val="0"/>
            <w:vAlign w:val="center"/>
          </w:tcPr>
          <w:p w14:paraId="3376F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12EB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73" w:type="dxa"/>
            <w:noWrap w:val="0"/>
            <w:vAlign w:val="center"/>
          </w:tcPr>
          <w:p w14:paraId="15853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13EE9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宽约440mm</w:t>
            </w:r>
          </w:p>
        </w:tc>
        <w:tc>
          <w:tcPr>
            <w:tcW w:w="880" w:type="dxa"/>
            <w:noWrap w:val="0"/>
            <w:vAlign w:val="center"/>
          </w:tcPr>
          <w:p w14:paraId="5B0BBF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223" w:type="dxa"/>
            <w:noWrap w:val="0"/>
            <w:vAlign w:val="center"/>
          </w:tcPr>
          <w:p w14:paraId="12FA09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41" w:type="dxa"/>
            <w:noWrap w:val="0"/>
            <w:vAlign w:val="center"/>
          </w:tcPr>
          <w:p w14:paraId="3FEF2FA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4167A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6CA1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59B95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024" w:type="dxa"/>
            <w:noWrap w:val="0"/>
            <w:vAlign w:val="center"/>
          </w:tcPr>
          <w:p w14:paraId="4F11C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2D11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73" w:type="dxa"/>
            <w:noWrap w:val="0"/>
            <w:vAlign w:val="center"/>
          </w:tcPr>
          <w:p w14:paraId="56D14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24A1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塑料，尺寸约φ350*330mm</w:t>
            </w:r>
          </w:p>
        </w:tc>
        <w:tc>
          <w:tcPr>
            <w:tcW w:w="880" w:type="dxa"/>
            <w:noWrap w:val="0"/>
            <w:vAlign w:val="center"/>
          </w:tcPr>
          <w:p w14:paraId="337317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23" w:type="dxa"/>
            <w:noWrap w:val="0"/>
            <w:vAlign w:val="center"/>
          </w:tcPr>
          <w:p w14:paraId="0C45A4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41" w:type="dxa"/>
            <w:noWrap w:val="0"/>
            <w:vAlign w:val="center"/>
          </w:tcPr>
          <w:p w14:paraId="434C59D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734C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16E6A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183EF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盆</w:t>
            </w:r>
          </w:p>
        </w:tc>
        <w:tc>
          <w:tcPr>
            <w:tcW w:w="1024" w:type="dxa"/>
            <w:noWrap w:val="0"/>
            <w:vAlign w:val="center"/>
          </w:tcPr>
          <w:p w14:paraId="1A462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61C3F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73" w:type="dxa"/>
            <w:noWrap w:val="0"/>
            <w:vAlign w:val="center"/>
          </w:tcPr>
          <w:p w14:paraId="2CC66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4F1B4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塑料，约φ390*150mm</w:t>
            </w:r>
          </w:p>
        </w:tc>
        <w:tc>
          <w:tcPr>
            <w:tcW w:w="880" w:type="dxa"/>
            <w:noWrap w:val="0"/>
            <w:vAlign w:val="center"/>
          </w:tcPr>
          <w:p w14:paraId="1D913A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23" w:type="dxa"/>
            <w:noWrap w:val="0"/>
            <w:vAlign w:val="center"/>
          </w:tcPr>
          <w:p w14:paraId="02F7AF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41" w:type="dxa"/>
            <w:noWrap w:val="0"/>
            <w:vAlign w:val="center"/>
          </w:tcPr>
          <w:p w14:paraId="52FCB15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15E7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19C47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02FC1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被芯被套</w:t>
            </w:r>
          </w:p>
        </w:tc>
        <w:tc>
          <w:tcPr>
            <w:tcW w:w="1024" w:type="dxa"/>
            <w:noWrap w:val="0"/>
            <w:vAlign w:val="center"/>
          </w:tcPr>
          <w:p w14:paraId="014F8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0730A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501BF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104" w:type="dxa"/>
            <w:noWrap w:val="0"/>
            <w:vAlign w:val="center"/>
          </w:tcPr>
          <w:p w14:paraId="2692E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2mX2.2m 加厚10斤棉花</w:t>
            </w:r>
          </w:p>
        </w:tc>
        <w:tc>
          <w:tcPr>
            <w:tcW w:w="880" w:type="dxa"/>
            <w:noWrap w:val="0"/>
            <w:vAlign w:val="center"/>
          </w:tcPr>
          <w:p w14:paraId="6DB8EC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223" w:type="dxa"/>
            <w:noWrap w:val="0"/>
            <w:vAlign w:val="center"/>
          </w:tcPr>
          <w:p w14:paraId="37082A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441" w:type="dxa"/>
            <w:noWrap w:val="0"/>
            <w:vAlign w:val="center"/>
          </w:tcPr>
          <w:p w14:paraId="5C77055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4CC4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5689D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1826F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床垫被</w:t>
            </w:r>
          </w:p>
        </w:tc>
        <w:tc>
          <w:tcPr>
            <w:tcW w:w="1024" w:type="dxa"/>
            <w:noWrap w:val="0"/>
            <w:vAlign w:val="center"/>
          </w:tcPr>
          <w:p w14:paraId="7E0FB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4E67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23CE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104" w:type="dxa"/>
            <w:noWrap w:val="0"/>
            <w:vAlign w:val="center"/>
          </w:tcPr>
          <w:p w14:paraId="6B971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1.5mX2m 加厚加绒垫被</w:t>
            </w:r>
          </w:p>
        </w:tc>
        <w:tc>
          <w:tcPr>
            <w:tcW w:w="880" w:type="dxa"/>
            <w:noWrap w:val="0"/>
            <w:vAlign w:val="center"/>
          </w:tcPr>
          <w:p w14:paraId="7AC5CD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23" w:type="dxa"/>
            <w:noWrap w:val="0"/>
            <w:vAlign w:val="center"/>
          </w:tcPr>
          <w:p w14:paraId="76E4DD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41" w:type="dxa"/>
            <w:noWrap w:val="0"/>
            <w:vAlign w:val="center"/>
          </w:tcPr>
          <w:p w14:paraId="6412734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4016D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7E48E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6DFA3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枕头</w:t>
            </w:r>
          </w:p>
        </w:tc>
        <w:tc>
          <w:tcPr>
            <w:tcW w:w="1024" w:type="dxa"/>
            <w:noWrap w:val="0"/>
            <w:vAlign w:val="center"/>
          </w:tcPr>
          <w:p w14:paraId="324E7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3495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73" w:type="dxa"/>
            <w:noWrap w:val="0"/>
            <w:vAlign w:val="center"/>
          </w:tcPr>
          <w:p w14:paraId="6C66C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68DCB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中枕，A类纯棉抑菌护颈枕配枕头套</w:t>
            </w:r>
          </w:p>
        </w:tc>
        <w:tc>
          <w:tcPr>
            <w:tcW w:w="880" w:type="dxa"/>
            <w:noWrap w:val="0"/>
            <w:vAlign w:val="center"/>
          </w:tcPr>
          <w:p w14:paraId="49BCB1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23" w:type="dxa"/>
            <w:noWrap w:val="0"/>
            <w:vAlign w:val="center"/>
          </w:tcPr>
          <w:p w14:paraId="0EDE84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441" w:type="dxa"/>
            <w:noWrap w:val="0"/>
            <w:vAlign w:val="center"/>
          </w:tcPr>
          <w:p w14:paraId="678B196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27AC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2DCFB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7324B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席子</w:t>
            </w:r>
          </w:p>
        </w:tc>
        <w:tc>
          <w:tcPr>
            <w:tcW w:w="1024" w:type="dxa"/>
            <w:noWrap w:val="0"/>
            <w:vAlign w:val="center"/>
          </w:tcPr>
          <w:p w14:paraId="4E76A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2418B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181A6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3104" w:type="dxa"/>
            <w:noWrap w:val="0"/>
            <w:vAlign w:val="center"/>
          </w:tcPr>
          <w:p w14:paraId="76647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加厚密滕凉席1.5MX2M</w:t>
            </w:r>
          </w:p>
        </w:tc>
        <w:tc>
          <w:tcPr>
            <w:tcW w:w="880" w:type="dxa"/>
            <w:noWrap w:val="0"/>
            <w:vAlign w:val="center"/>
          </w:tcPr>
          <w:p w14:paraId="46EB9E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23" w:type="dxa"/>
            <w:noWrap w:val="0"/>
            <w:vAlign w:val="center"/>
          </w:tcPr>
          <w:p w14:paraId="02EE87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41" w:type="dxa"/>
            <w:noWrap w:val="0"/>
            <w:vAlign w:val="center"/>
          </w:tcPr>
          <w:p w14:paraId="05BA2D1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2A95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538EC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5017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撑衣杆</w:t>
            </w:r>
          </w:p>
        </w:tc>
        <w:tc>
          <w:tcPr>
            <w:tcW w:w="1024" w:type="dxa"/>
            <w:noWrap w:val="0"/>
            <w:vAlign w:val="center"/>
          </w:tcPr>
          <w:p w14:paraId="4141A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27AC9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3AD72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3104" w:type="dxa"/>
            <w:noWrap w:val="0"/>
            <w:vAlign w:val="center"/>
          </w:tcPr>
          <w:p w14:paraId="004CF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长约150cm</w:t>
            </w:r>
          </w:p>
        </w:tc>
        <w:tc>
          <w:tcPr>
            <w:tcW w:w="880" w:type="dxa"/>
            <w:noWrap w:val="0"/>
            <w:vAlign w:val="center"/>
          </w:tcPr>
          <w:p w14:paraId="1FD7AA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23" w:type="dxa"/>
            <w:noWrap w:val="0"/>
            <w:vAlign w:val="center"/>
          </w:tcPr>
          <w:p w14:paraId="3AB580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1" w:type="dxa"/>
            <w:noWrap w:val="0"/>
            <w:vAlign w:val="center"/>
          </w:tcPr>
          <w:p w14:paraId="23047F25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1193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4DB2F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4063C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垃圾桶</w:t>
            </w:r>
          </w:p>
        </w:tc>
        <w:tc>
          <w:tcPr>
            <w:tcW w:w="1024" w:type="dxa"/>
            <w:noWrap w:val="0"/>
            <w:vAlign w:val="center"/>
          </w:tcPr>
          <w:p w14:paraId="7182E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7D74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73" w:type="dxa"/>
            <w:noWrap w:val="0"/>
            <w:vAlign w:val="center"/>
          </w:tcPr>
          <w:p w14:paraId="275A4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5777B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塑料</w:t>
            </w:r>
          </w:p>
        </w:tc>
        <w:tc>
          <w:tcPr>
            <w:tcW w:w="880" w:type="dxa"/>
            <w:noWrap w:val="0"/>
            <w:vAlign w:val="center"/>
          </w:tcPr>
          <w:p w14:paraId="247E9D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23" w:type="dxa"/>
            <w:noWrap w:val="0"/>
            <w:vAlign w:val="center"/>
          </w:tcPr>
          <w:p w14:paraId="34ABAF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41" w:type="dxa"/>
            <w:noWrap w:val="0"/>
            <w:vAlign w:val="center"/>
          </w:tcPr>
          <w:p w14:paraId="264F8AB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3D05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13366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70056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拖把</w:t>
            </w:r>
          </w:p>
        </w:tc>
        <w:tc>
          <w:tcPr>
            <w:tcW w:w="1024" w:type="dxa"/>
            <w:noWrap w:val="0"/>
            <w:vAlign w:val="center"/>
          </w:tcPr>
          <w:p w14:paraId="4026D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15F60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73" w:type="dxa"/>
            <w:noWrap w:val="0"/>
            <w:vAlign w:val="center"/>
          </w:tcPr>
          <w:p w14:paraId="5166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660BC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不锈钢杆</w:t>
            </w:r>
          </w:p>
        </w:tc>
        <w:tc>
          <w:tcPr>
            <w:tcW w:w="880" w:type="dxa"/>
            <w:noWrap w:val="0"/>
            <w:vAlign w:val="center"/>
          </w:tcPr>
          <w:p w14:paraId="253E9E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23" w:type="dxa"/>
            <w:noWrap w:val="0"/>
            <w:vAlign w:val="center"/>
          </w:tcPr>
          <w:p w14:paraId="17BF1B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41" w:type="dxa"/>
            <w:noWrap w:val="0"/>
            <w:vAlign w:val="center"/>
          </w:tcPr>
          <w:p w14:paraId="42B0F20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5B02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6563C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331B2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垃圾铲</w:t>
            </w:r>
          </w:p>
        </w:tc>
        <w:tc>
          <w:tcPr>
            <w:tcW w:w="1024" w:type="dxa"/>
            <w:noWrap w:val="0"/>
            <w:vAlign w:val="center"/>
          </w:tcPr>
          <w:p w14:paraId="42775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0F6CC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73" w:type="dxa"/>
            <w:noWrap w:val="0"/>
            <w:vAlign w:val="center"/>
          </w:tcPr>
          <w:p w14:paraId="4B141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7970B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垃圾铲+扫把，白色</w:t>
            </w:r>
          </w:p>
        </w:tc>
        <w:tc>
          <w:tcPr>
            <w:tcW w:w="880" w:type="dxa"/>
            <w:noWrap w:val="0"/>
            <w:vAlign w:val="center"/>
          </w:tcPr>
          <w:p w14:paraId="2BEC5E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23" w:type="dxa"/>
            <w:noWrap w:val="0"/>
            <w:vAlign w:val="center"/>
          </w:tcPr>
          <w:p w14:paraId="43FAFC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41" w:type="dxa"/>
            <w:noWrap w:val="0"/>
            <w:vAlign w:val="center"/>
          </w:tcPr>
          <w:p w14:paraId="48B7A016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22E62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31D5D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54417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水勺</w:t>
            </w:r>
          </w:p>
        </w:tc>
        <w:tc>
          <w:tcPr>
            <w:tcW w:w="1024" w:type="dxa"/>
            <w:noWrap w:val="0"/>
            <w:vAlign w:val="center"/>
          </w:tcPr>
          <w:p w14:paraId="3B8B4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47E12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76C6F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033D5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必生集塑胶水瓢加厚</w:t>
            </w:r>
          </w:p>
        </w:tc>
        <w:tc>
          <w:tcPr>
            <w:tcW w:w="880" w:type="dxa"/>
            <w:noWrap w:val="0"/>
            <w:vAlign w:val="center"/>
          </w:tcPr>
          <w:p w14:paraId="6CC590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23" w:type="dxa"/>
            <w:noWrap w:val="0"/>
            <w:vAlign w:val="center"/>
          </w:tcPr>
          <w:p w14:paraId="2378E0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1" w:type="dxa"/>
            <w:noWrap w:val="0"/>
            <w:vAlign w:val="center"/>
          </w:tcPr>
          <w:p w14:paraId="77CF498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707AA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6D7E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73FCD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竹筷</w:t>
            </w:r>
          </w:p>
        </w:tc>
        <w:tc>
          <w:tcPr>
            <w:tcW w:w="1024" w:type="dxa"/>
            <w:noWrap w:val="0"/>
            <w:vAlign w:val="center"/>
          </w:tcPr>
          <w:p w14:paraId="11F5A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4BAC5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1675B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3104" w:type="dxa"/>
            <w:noWrap w:val="0"/>
            <w:vAlign w:val="center"/>
          </w:tcPr>
          <w:p w14:paraId="4E009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双枪 工艺竹筷10双</w:t>
            </w:r>
          </w:p>
        </w:tc>
        <w:tc>
          <w:tcPr>
            <w:tcW w:w="880" w:type="dxa"/>
            <w:noWrap w:val="0"/>
            <w:vAlign w:val="center"/>
          </w:tcPr>
          <w:p w14:paraId="06D69A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23" w:type="dxa"/>
            <w:noWrap w:val="0"/>
            <w:vAlign w:val="center"/>
          </w:tcPr>
          <w:p w14:paraId="645C4C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1" w:type="dxa"/>
            <w:noWrap w:val="0"/>
            <w:vAlign w:val="center"/>
          </w:tcPr>
          <w:p w14:paraId="49836D3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26F9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1F34A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3FB1E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鱼盘</w:t>
            </w:r>
          </w:p>
        </w:tc>
        <w:tc>
          <w:tcPr>
            <w:tcW w:w="1024" w:type="dxa"/>
            <w:noWrap w:val="0"/>
            <w:vAlign w:val="center"/>
          </w:tcPr>
          <w:p w14:paraId="21177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189AD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6BC28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1C932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12寸黑线陶瓷家用鱼盘</w:t>
            </w:r>
          </w:p>
        </w:tc>
        <w:tc>
          <w:tcPr>
            <w:tcW w:w="880" w:type="dxa"/>
            <w:noWrap w:val="0"/>
            <w:vAlign w:val="center"/>
          </w:tcPr>
          <w:p w14:paraId="54E358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23" w:type="dxa"/>
            <w:noWrap w:val="0"/>
            <w:vAlign w:val="center"/>
          </w:tcPr>
          <w:p w14:paraId="31A4B6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41" w:type="dxa"/>
            <w:noWrap w:val="0"/>
            <w:vAlign w:val="center"/>
          </w:tcPr>
          <w:p w14:paraId="4BD8A93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1D03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2B394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0F8D6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中碗具</w:t>
            </w:r>
          </w:p>
        </w:tc>
        <w:tc>
          <w:tcPr>
            <w:tcW w:w="1024" w:type="dxa"/>
            <w:noWrap w:val="0"/>
            <w:vAlign w:val="center"/>
          </w:tcPr>
          <w:p w14:paraId="0D808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78F16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73" w:type="dxa"/>
            <w:noWrap w:val="0"/>
            <w:vAlign w:val="center"/>
          </w:tcPr>
          <w:p w14:paraId="72276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3CE1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陶瓷餐具6英寸碗</w:t>
            </w:r>
          </w:p>
        </w:tc>
        <w:tc>
          <w:tcPr>
            <w:tcW w:w="880" w:type="dxa"/>
            <w:noWrap w:val="0"/>
            <w:vAlign w:val="center"/>
          </w:tcPr>
          <w:p w14:paraId="5811E7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23" w:type="dxa"/>
            <w:noWrap w:val="0"/>
            <w:vAlign w:val="center"/>
          </w:tcPr>
          <w:p w14:paraId="567E9E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41" w:type="dxa"/>
            <w:noWrap w:val="0"/>
            <w:vAlign w:val="center"/>
          </w:tcPr>
          <w:p w14:paraId="2EA5F57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1653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19879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4777B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小碗具</w:t>
            </w:r>
          </w:p>
        </w:tc>
        <w:tc>
          <w:tcPr>
            <w:tcW w:w="1024" w:type="dxa"/>
            <w:noWrap w:val="0"/>
            <w:vAlign w:val="center"/>
          </w:tcPr>
          <w:p w14:paraId="107D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7B019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73" w:type="dxa"/>
            <w:noWrap w:val="0"/>
            <w:vAlign w:val="center"/>
          </w:tcPr>
          <w:p w14:paraId="4B9F8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612B0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4.5"陶瓷餐具碗</w:t>
            </w:r>
          </w:p>
        </w:tc>
        <w:tc>
          <w:tcPr>
            <w:tcW w:w="880" w:type="dxa"/>
            <w:noWrap w:val="0"/>
            <w:vAlign w:val="center"/>
          </w:tcPr>
          <w:p w14:paraId="2DAE8C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23" w:type="dxa"/>
            <w:noWrap w:val="0"/>
            <w:vAlign w:val="center"/>
          </w:tcPr>
          <w:p w14:paraId="2CFDC3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1" w:type="dxa"/>
            <w:noWrap w:val="0"/>
            <w:vAlign w:val="center"/>
          </w:tcPr>
          <w:p w14:paraId="7A191DA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4D20D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15C68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0DDD7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菜板</w:t>
            </w:r>
          </w:p>
        </w:tc>
        <w:tc>
          <w:tcPr>
            <w:tcW w:w="1024" w:type="dxa"/>
            <w:noWrap w:val="0"/>
            <w:vAlign w:val="center"/>
          </w:tcPr>
          <w:p w14:paraId="4144C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5A399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42217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1A590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厨房家用菜板 小号，φ32cm，宪木</w:t>
            </w:r>
          </w:p>
        </w:tc>
        <w:tc>
          <w:tcPr>
            <w:tcW w:w="880" w:type="dxa"/>
            <w:noWrap w:val="0"/>
            <w:vAlign w:val="center"/>
          </w:tcPr>
          <w:p w14:paraId="48A67D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223" w:type="dxa"/>
            <w:noWrap w:val="0"/>
            <w:vAlign w:val="center"/>
          </w:tcPr>
          <w:p w14:paraId="301BAD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41" w:type="dxa"/>
            <w:noWrap w:val="0"/>
            <w:vAlign w:val="center"/>
          </w:tcPr>
          <w:p w14:paraId="7195CB8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11612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65CDF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7AE2C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切片刀</w:t>
            </w:r>
          </w:p>
        </w:tc>
        <w:tc>
          <w:tcPr>
            <w:tcW w:w="1024" w:type="dxa"/>
            <w:noWrap w:val="0"/>
            <w:vAlign w:val="center"/>
          </w:tcPr>
          <w:p w14:paraId="18CA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47920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794D1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60539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十八子不锈钢厨房用刀</w:t>
            </w:r>
          </w:p>
        </w:tc>
        <w:tc>
          <w:tcPr>
            <w:tcW w:w="880" w:type="dxa"/>
            <w:noWrap w:val="0"/>
            <w:vAlign w:val="center"/>
          </w:tcPr>
          <w:p w14:paraId="7BD385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23" w:type="dxa"/>
            <w:noWrap w:val="0"/>
            <w:vAlign w:val="center"/>
          </w:tcPr>
          <w:p w14:paraId="722B77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41" w:type="dxa"/>
            <w:noWrap w:val="0"/>
            <w:vAlign w:val="center"/>
          </w:tcPr>
          <w:p w14:paraId="379E7DF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7FE3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61689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324C4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钢丝球</w:t>
            </w:r>
          </w:p>
        </w:tc>
        <w:tc>
          <w:tcPr>
            <w:tcW w:w="1024" w:type="dxa"/>
            <w:noWrap w:val="0"/>
            <w:vAlign w:val="center"/>
          </w:tcPr>
          <w:p w14:paraId="36934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0A2C7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46F31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06DE3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长柄清洁刷家用</w:t>
            </w:r>
          </w:p>
        </w:tc>
        <w:tc>
          <w:tcPr>
            <w:tcW w:w="880" w:type="dxa"/>
            <w:noWrap w:val="0"/>
            <w:vAlign w:val="center"/>
          </w:tcPr>
          <w:p w14:paraId="221D68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23" w:type="dxa"/>
            <w:noWrap w:val="0"/>
            <w:vAlign w:val="center"/>
          </w:tcPr>
          <w:p w14:paraId="674EE0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1" w:type="dxa"/>
            <w:noWrap w:val="0"/>
            <w:vAlign w:val="center"/>
          </w:tcPr>
          <w:p w14:paraId="38B6E61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0C70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35AD2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4FCEB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围裙</w:t>
            </w:r>
          </w:p>
        </w:tc>
        <w:tc>
          <w:tcPr>
            <w:tcW w:w="1024" w:type="dxa"/>
            <w:noWrap w:val="0"/>
            <w:vAlign w:val="center"/>
          </w:tcPr>
          <w:p w14:paraId="748A2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7CF46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4EAD7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0ECF7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家用厨房围裙</w:t>
            </w:r>
          </w:p>
        </w:tc>
        <w:tc>
          <w:tcPr>
            <w:tcW w:w="880" w:type="dxa"/>
            <w:noWrap w:val="0"/>
            <w:vAlign w:val="center"/>
          </w:tcPr>
          <w:p w14:paraId="30C589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23" w:type="dxa"/>
            <w:noWrap w:val="0"/>
            <w:vAlign w:val="center"/>
          </w:tcPr>
          <w:p w14:paraId="20499A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41" w:type="dxa"/>
            <w:noWrap w:val="0"/>
            <w:vAlign w:val="center"/>
          </w:tcPr>
          <w:p w14:paraId="1D68F48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71EF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3E8D9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50812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菜碟</w:t>
            </w:r>
          </w:p>
        </w:tc>
        <w:tc>
          <w:tcPr>
            <w:tcW w:w="1024" w:type="dxa"/>
            <w:noWrap w:val="0"/>
            <w:vAlign w:val="center"/>
          </w:tcPr>
          <w:p w14:paraId="646C1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6941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73" w:type="dxa"/>
            <w:noWrap w:val="0"/>
            <w:vAlign w:val="center"/>
          </w:tcPr>
          <w:p w14:paraId="6D223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73051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8"陶瓷盘子纯白</w:t>
            </w:r>
          </w:p>
        </w:tc>
        <w:tc>
          <w:tcPr>
            <w:tcW w:w="880" w:type="dxa"/>
            <w:noWrap w:val="0"/>
            <w:vAlign w:val="center"/>
          </w:tcPr>
          <w:p w14:paraId="03162A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23" w:type="dxa"/>
            <w:noWrap w:val="0"/>
            <w:vAlign w:val="center"/>
          </w:tcPr>
          <w:p w14:paraId="4B095E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1" w:type="dxa"/>
            <w:noWrap w:val="0"/>
            <w:vAlign w:val="center"/>
          </w:tcPr>
          <w:p w14:paraId="190B56D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42DE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6CBE8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7B2D2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削皮器</w:t>
            </w:r>
          </w:p>
        </w:tc>
        <w:tc>
          <w:tcPr>
            <w:tcW w:w="1024" w:type="dxa"/>
            <w:noWrap w:val="0"/>
            <w:vAlign w:val="center"/>
          </w:tcPr>
          <w:p w14:paraId="6DED6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3E3F8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6209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6A090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厨房双头刨丝削皮器</w:t>
            </w:r>
          </w:p>
        </w:tc>
        <w:tc>
          <w:tcPr>
            <w:tcW w:w="880" w:type="dxa"/>
            <w:noWrap w:val="0"/>
            <w:vAlign w:val="center"/>
          </w:tcPr>
          <w:p w14:paraId="3A027F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23" w:type="dxa"/>
            <w:noWrap w:val="0"/>
            <w:vAlign w:val="center"/>
          </w:tcPr>
          <w:p w14:paraId="44FC83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1" w:type="dxa"/>
            <w:noWrap w:val="0"/>
            <w:vAlign w:val="center"/>
          </w:tcPr>
          <w:p w14:paraId="2E713AA6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3B41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538B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74D87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清洁海绵</w:t>
            </w:r>
          </w:p>
        </w:tc>
        <w:tc>
          <w:tcPr>
            <w:tcW w:w="1024" w:type="dxa"/>
            <w:noWrap w:val="0"/>
            <w:vAlign w:val="center"/>
          </w:tcPr>
          <w:p w14:paraId="147A7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0C137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50826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7B55C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家用清洁海绵4个装</w:t>
            </w:r>
          </w:p>
        </w:tc>
        <w:tc>
          <w:tcPr>
            <w:tcW w:w="880" w:type="dxa"/>
            <w:noWrap w:val="0"/>
            <w:vAlign w:val="center"/>
          </w:tcPr>
          <w:p w14:paraId="599F74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23" w:type="dxa"/>
            <w:noWrap w:val="0"/>
            <w:vAlign w:val="center"/>
          </w:tcPr>
          <w:p w14:paraId="5255CB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1" w:type="dxa"/>
            <w:noWrap w:val="0"/>
            <w:vAlign w:val="center"/>
          </w:tcPr>
          <w:p w14:paraId="73704CA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28557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7E1BD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78D1D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清洁刷</w:t>
            </w:r>
          </w:p>
        </w:tc>
        <w:tc>
          <w:tcPr>
            <w:tcW w:w="1024" w:type="dxa"/>
            <w:noWrap w:val="0"/>
            <w:vAlign w:val="center"/>
          </w:tcPr>
          <w:p w14:paraId="2712B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35D2C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79FEA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7B2BA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厨房清洁刷</w:t>
            </w:r>
          </w:p>
        </w:tc>
        <w:tc>
          <w:tcPr>
            <w:tcW w:w="880" w:type="dxa"/>
            <w:noWrap w:val="0"/>
            <w:vAlign w:val="center"/>
          </w:tcPr>
          <w:p w14:paraId="7C4164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23" w:type="dxa"/>
            <w:noWrap w:val="0"/>
            <w:vAlign w:val="center"/>
          </w:tcPr>
          <w:p w14:paraId="62921D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1" w:type="dxa"/>
            <w:noWrap w:val="0"/>
            <w:vAlign w:val="center"/>
          </w:tcPr>
          <w:p w14:paraId="6936980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3A0AD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5032C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31B36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手套</w:t>
            </w:r>
          </w:p>
        </w:tc>
        <w:tc>
          <w:tcPr>
            <w:tcW w:w="1024" w:type="dxa"/>
            <w:noWrap w:val="0"/>
            <w:vAlign w:val="center"/>
          </w:tcPr>
          <w:p w14:paraId="50EFA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0C232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50922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35F6F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厨房清洁家务手套</w:t>
            </w:r>
          </w:p>
        </w:tc>
        <w:tc>
          <w:tcPr>
            <w:tcW w:w="880" w:type="dxa"/>
            <w:noWrap w:val="0"/>
            <w:vAlign w:val="center"/>
          </w:tcPr>
          <w:p w14:paraId="7C7105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23" w:type="dxa"/>
            <w:noWrap w:val="0"/>
            <w:vAlign w:val="center"/>
          </w:tcPr>
          <w:p w14:paraId="35B9C0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1" w:type="dxa"/>
            <w:noWrap w:val="0"/>
            <w:vAlign w:val="center"/>
          </w:tcPr>
          <w:p w14:paraId="3A5EA0C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2E96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4B793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71D96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毛巾</w:t>
            </w:r>
          </w:p>
        </w:tc>
        <w:tc>
          <w:tcPr>
            <w:tcW w:w="1024" w:type="dxa"/>
            <w:noWrap w:val="0"/>
            <w:vAlign w:val="center"/>
          </w:tcPr>
          <w:p w14:paraId="0E55A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34667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73" w:type="dxa"/>
            <w:noWrap w:val="0"/>
            <w:vAlign w:val="center"/>
          </w:tcPr>
          <w:p w14:paraId="6AFC0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38878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家政清洁保洁毛巾</w:t>
            </w:r>
          </w:p>
        </w:tc>
        <w:tc>
          <w:tcPr>
            <w:tcW w:w="880" w:type="dxa"/>
            <w:noWrap w:val="0"/>
            <w:vAlign w:val="center"/>
          </w:tcPr>
          <w:p w14:paraId="526E04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23" w:type="dxa"/>
            <w:noWrap w:val="0"/>
            <w:vAlign w:val="center"/>
          </w:tcPr>
          <w:p w14:paraId="3E6C97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1" w:type="dxa"/>
            <w:noWrap w:val="0"/>
            <w:vAlign w:val="center"/>
          </w:tcPr>
          <w:p w14:paraId="614D669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6BFA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66C87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53C55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勺子</w:t>
            </w:r>
          </w:p>
        </w:tc>
        <w:tc>
          <w:tcPr>
            <w:tcW w:w="1024" w:type="dxa"/>
            <w:noWrap w:val="0"/>
            <w:vAlign w:val="center"/>
          </w:tcPr>
          <w:p w14:paraId="1EC40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7C9F3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73" w:type="dxa"/>
            <w:noWrap w:val="0"/>
            <w:vAlign w:val="center"/>
          </w:tcPr>
          <w:p w14:paraId="3D43C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36A7D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陶瓷家用大汤勺</w:t>
            </w:r>
          </w:p>
        </w:tc>
        <w:tc>
          <w:tcPr>
            <w:tcW w:w="880" w:type="dxa"/>
            <w:noWrap w:val="0"/>
            <w:vAlign w:val="center"/>
          </w:tcPr>
          <w:p w14:paraId="5EA9D0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23" w:type="dxa"/>
            <w:noWrap w:val="0"/>
            <w:vAlign w:val="center"/>
          </w:tcPr>
          <w:p w14:paraId="1AB8ED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1" w:type="dxa"/>
            <w:noWrap w:val="0"/>
            <w:vAlign w:val="center"/>
          </w:tcPr>
          <w:p w14:paraId="4DB9879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44009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4B5ED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41FAA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盘子</w:t>
            </w:r>
          </w:p>
        </w:tc>
        <w:tc>
          <w:tcPr>
            <w:tcW w:w="1024" w:type="dxa"/>
            <w:noWrap w:val="0"/>
            <w:vAlign w:val="center"/>
          </w:tcPr>
          <w:p w14:paraId="75A52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70F20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73" w:type="dxa"/>
            <w:noWrap w:val="0"/>
            <w:vAlign w:val="center"/>
          </w:tcPr>
          <w:p w14:paraId="31A3E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007DA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陶瓷盘子8英寸</w:t>
            </w:r>
          </w:p>
        </w:tc>
        <w:tc>
          <w:tcPr>
            <w:tcW w:w="880" w:type="dxa"/>
            <w:noWrap w:val="0"/>
            <w:vAlign w:val="center"/>
          </w:tcPr>
          <w:p w14:paraId="2B8895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23" w:type="dxa"/>
            <w:noWrap w:val="0"/>
            <w:vAlign w:val="center"/>
          </w:tcPr>
          <w:p w14:paraId="00D3DF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1" w:type="dxa"/>
            <w:noWrap w:val="0"/>
            <w:vAlign w:val="center"/>
          </w:tcPr>
          <w:p w14:paraId="6C80237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410F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5DB46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654CC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长柄勺</w:t>
            </w:r>
          </w:p>
        </w:tc>
        <w:tc>
          <w:tcPr>
            <w:tcW w:w="1024" w:type="dxa"/>
            <w:noWrap w:val="0"/>
            <w:vAlign w:val="center"/>
          </w:tcPr>
          <w:p w14:paraId="1424A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00B97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73" w:type="dxa"/>
            <w:noWrap w:val="0"/>
            <w:vAlign w:val="center"/>
          </w:tcPr>
          <w:p w14:paraId="29A69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0699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不锈钢家用长柄勺，约φ7cm*26cm</w:t>
            </w:r>
          </w:p>
        </w:tc>
        <w:tc>
          <w:tcPr>
            <w:tcW w:w="880" w:type="dxa"/>
            <w:noWrap w:val="0"/>
            <w:vAlign w:val="center"/>
          </w:tcPr>
          <w:p w14:paraId="6BCF20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23" w:type="dxa"/>
            <w:noWrap w:val="0"/>
            <w:vAlign w:val="center"/>
          </w:tcPr>
          <w:p w14:paraId="0D060E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41" w:type="dxa"/>
            <w:noWrap w:val="0"/>
            <w:vAlign w:val="center"/>
          </w:tcPr>
          <w:p w14:paraId="4597C92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0EAD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60439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6BE88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漱口杯</w:t>
            </w:r>
          </w:p>
        </w:tc>
        <w:tc>
          <w:tcPr>
            <w:tcW w:w="1024" w:type="dxa"/>
            <w:noWrap w:val="0"/>
            <w:vAlign w:val="center"/>
          </w:tcPr>
          <w:p w14:paraId="7BA2D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2BBD2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73" w:type="dxa"/>
            <w:noWrap w:val="0"/>
            <w:vAlign w:val="center"/>
          </w:tcPr>
          <w:p w14:paraId="58564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79F6F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简约洗漱杯</w:t>
            </w:r>
          </w:p>
        </w:tc>
        <w:tc>
          <w:tcPr>
            <w:tcW w:w="880" w:type="dxa"/>
            <w:noWrap w:val="0"/>
            <w:vAlign w:val="center"/>
          </w:tcPr>
          <w:p w14:paraId="29D3FB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23" w:type="dxa"/>
            <w:noWrap w:val="0"/>
            <w:vAlign w:val="center"/>
          </w:tcPr>
          <w:p w14:paraId="373F8D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1" w:type="dxa"/>
            <w:noWrap w:val="0"/>
            <w:vAlign w:val="center"/>
          </w:tcPr>
          <w:p w14:paraId="2237713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29C0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58F12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25E9B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排插</w:t>
            </w:r>
          </w:p>
        </w:tc>
        <w:tc>
          <w:tcPr>
            <w:tcW w:w="1024" w:type="dxa"/>
            <w:noWrap w:val="0"/>
            <w:vAlign w:val="center"/>
          </w:tcPr>
          <w:p w14:paraId="6D6F9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5071E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7705E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127A2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公牛10孔插座，3米</w:t>
            </w:r>
          </w:p>
        </w:tc>
        <w:tc>
          <w:tcPr>
            <w:tcW w:w="880" w:type="dxa"/>
            <w:noWrap w:val="0"/>
            <w:vAlign w:val="center"/>
          </w:tcPr>
          <w:p w14:paraId="1D7FA1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23" w:type="dxa"/>
            <w:noWrap w:val="0"/>
            <w:vAlign w:val="center"/>
          </w:tcPr>
          <w:p w14:paraId="402307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41" w:type="dxa"/>
            <w:noWrap w:val="0"/>
            <w:vAlign w:val="center"/>
          </w:tcPr>
          <w:p w14:paraId="59A279E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5E81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32C8B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1881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碗柜</w:t>
            </w:r>
          </w:p>
        </w:tc>
        <w:tc>
          <w:tcPr>
            <w:tcW w:w="1024" w:type="dxa"/>
            <w:noWrap w:val="0"/>
            <w:vAlign w:val="center"/>
          </w:tcPr>
          <w:p w14:paraId="1E039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1471A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6E4F3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0FA94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塑料沥水碗柜，约560*430*375</w:t>
            </w:r>
          </w:p>
        </w:tc>
        <w:tc>
          <w:tcPr>
            <w:tcW w:w="880" w:type="dxa"/>
            <w:noWrap w:val="0"/>
            <w:vAlign w:val="center"/>
          </w:tcPr>
          <w:p w14:paraId="241C74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23" w:type="dxa"/>
            <w:noWrap w:val="0"/>
            <w:vAlign w:val="center"/>
          </w:tcPr>
          <w:p w14:paraId="2D2212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41" w:type="dxa"/>
            <w:noWrap w:val="0"/>
            <w:vAlign w:val="center"/>
          </w:tcPr>
          <w:p w14:paraId="6BA871A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37F1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03C44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6E10B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瓷碗</w:t>
            </w:r>
          </w:p>
        </w:tc>
        <w:tc>
          <w:tcPr>
            <w:tcW w:w="1024" w:type="dxa"/>
            <w:noWrap w:val="0"/>
            <w:vAlign w:val="center"/>
          </w:tcPr>
          <w:p w14:paraId="6EC5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56152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73" w:type="dxa"/>
            <w:noWrap w:val="0"/>
            <w:vAlign w:val="center"/>
          </w:tcPr>
          <w:p w14:paraId="4A09A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4DC5B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日用陶瓷碗</w:t>
            </w:r>
          </w:p>
        </w:tc>
        <w:tc>
          <w:tcPr>
            <w:tcW w:w="880" w:type="dxa"/>
            <w:noWrap w:val="0"/>
            <w:vAlign w:val="center"/>
          </w:tcPr>
          <w:p w14:paraId="76430E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23" w:type="dxa"/>
            <w:noWrap w:val="0"/>
            <w:vAlign w:val="center"/>
          </w:tcPr>
          <w:p w14:paraId="7F93B8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41" w:type="dxa"/>
            <w:noWrap w:val="0"/>
            <w:vAlign w:val="center"/>
          </w:tcPr>
          <w:p w14:paraId="0B78C56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6169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4F277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7A7A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菜刀</w:t>
            </w:r>
          </w:p>
        </w:tc>
        <w:tc>
          <w:tcPr>
            <w:tcW w:w="1024" w:type="dxa"/>
            <w:noWrap w:val="0"/>
            <w:vAlign w:val="center"/>
          </w:tcPr>
          <w:p w14:paraId="2BC78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4FBAE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7D7AA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58361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不锈钢日用菜刀</w:t>
            </w:r>
          </w:p>
        </w:tc>
        <w:tc>
          <w:tcPr>
            <w:tcW w:w="880" w:type="dxa"/>
            <w:noWrap w:val="0"/>
            <w:vAlign w:val="center"/>
          </w:tcPr>
          <w:p w14:paraId="0AA8C0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23" w:type="dxa"/>
            <w:noWrap w:val="0"/>
            <w:vAlign w:val="center"/>
          </w:tcPr>
          <w:p w14:paraId="517AB4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41" w:type="dxa"/>
            <w:noWrap w:val="0"/>
            <w:vAlign w:val="center"/>
          </w:tcPr>
          <w:p w14:paraId="03CF8405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20EB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61CD3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556D4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厕所刷</w:t>
            </w:r>
          </w:p>
        </w:tc>
        <w:tc>
          <w:tcPr>
            <w:tcW w:w="1024" w:type="dxa"/>
            <w:noWrap w:val="0"/>
            <w:vAlign w:val="center"/>
          </w:tcPr>
          <w:p w14:paraId="501B0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13F1D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17313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7C03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卫生间清洁刷，长约60cm</w:t>
            </w:r>
          </w:p>
        </w:tc>
        <w:tc>
          <w:tcPr>
            <w:tcW w:w="880" w:type="dxa"/>
            <w:noWrap w:val="0"/>
            <w:vAlign w:val="center"/>
          </w:tcPr>
          <w:p w14:paraId="282623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23" w:type="dxa"/>
            <w:noWrap w:val="0"/>
            <w:vAlign w:val="center"/>
          </w:tcPr>
          <w:p w14:paraId="3C9C50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1" w:type="dxa"/>
            <w:noWrap w:val="0"/>
            <w:vAlign w:val="center"/>
          </w:tcPr>
          <w:p w14:paraId="12D4802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0720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7FE03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63AC3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窗帘</w:t>
            </w:r>
          </w:p>
        </w:tc>
        <w:tc>
          <w:tcPr>
            <w:tcW w:w="1024" w:type="dxa"/>
            <w:noWrap w:val="0"/>
            <w:vAlign w:val="center"/>
          </w:tcPr>
          <w:p w14:paraId="0B673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738" w:type="dxa"/>
            <w:noWrap w:val="0"/>
            <w:vAlign w:val="center"/>
          </w:tcPr>
          <w:p w14:paraId="3BD1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61197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104" w:type="dxa"/>
            <w:noWrap w:val="0"/>
            <w:vAlign w:val="center"/>
          </w:tcPr>
          <w:p w14:paraId="15AA9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85%遮光布料16米，含安装</w:t>
            </w:r>
          </w:p>
        </w:tc>
        <w:tc>
          <w:tcPr>
            <w:tcW w:w="880" w:type="dxa"/>
            <w:noWrap w:val="0"/>
            <w:vAlign w:val="center"/>
          </w:tcPr>
          <w:p w14:paraId="770499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2900</w:t>
            </w:r>
          </w:p>
        </w:tc>
        <w:tc>
          <w:tcPr>
            <w:tcW w:w="1223" w:type="dxa"/>
            <w:noWrap w:val="0"/>
            <w:vAlign w:val="center"/>
          </w:tcPr>
          <w:p w14:paraId="64AEFF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2900</w:t>
            </w:r>
          </w:p>
        </w:tc>
        <w:tc>
          <w:tcPr>
            <w:tcW w:w="441" w:type="dxa"/>
            <w:noWrap w:val="0"/>
            <w:vAlign w:val="center"/>
          </w:tcPr>
          <w:p w14:paraId="65678D5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370CE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3E441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6FDB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办公室窗帘</w:t>
            </w:r>
          </w:p>
        </w:tc>
        <w:tc>
          <w:tcPr>
            <w:tcW w:w="1024" w:type="dxa"/>
            <w:noWrap w:val="0"/>
            <w:vAlign w:val="center"/>
          </w:tcPr>
          <w:p w14:paraId="4913D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738" w:type="dxa"/>
            <w:noWrap w:val="0"/>
            <w:vAlign w:val="center"/>
          </w:tcPr>
          <w:p w14:paraId="361D4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04B2B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104" w:type="dxa"/>
            <w:noWrap w:val="0"/>
            <w:vAlign w:val="center"/>
          </w:tcPr>
          <w:p w14:paraId="304EB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85%遮光布料15米，含安装</w:t>
            </w:r>
          </w:p>
        </w:tc>
        <w:tc>
          <w:tcPr>
            <w:tcW w:w="880" w:type="dxa"/>
            <w:noWrap w:val="0"/>
            <w:vAlign w:val="center"/>
          </w:tcPr>
          <w:p w14:paraId="77DC71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1223" w:type="dxa"/>
            <w:noWrap w:val="0"/>
            <w:vAlign w:val="center"/>
          </w:tcPr>
          <w:p w14:paraId="305339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441" w:type="dxa"/>
            <w:noWrap w:val="0"/>
            <w:vAlign w:val="center"/>
          </w:tcPr>
          <w:p w14:paraId="2734762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376A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7E763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47121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绿植</w:t>
            </w:r>
          </w:p>
        </w:tc>
        <w:tc>
          <w:tcPr>
            <w:tcW w:w="1024" w:type="dxa"/>
            <w:noWrap w:val="0"/>
            <w:vAlign w:val="center"/>
          </w:tcPr>
          <w:p w14:paraId="0DAE7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738" w:type="dxa"/>
            <w:noWrap w:val="0"/>
            <w:vAlign w:val="center"/>
          </w:tcPr>
          <w:p w14:paraId="666C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45A18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104" w:type="dxa"/>
            <w:noWrap w:val="0"/>
            <w:vAlign w:val="center"/>
          </w:tcPr>
          <w:p w14:paraId="40FC0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2大1小</w:t>
            </w:r>
          </w:p>
        </w:tc>
        <w:tc>
          <w:tcPr>
            <w:tcW w:w="880" w:type="dxa"/>
            <w:noWrap w:val="0"/>
            <w:vAlign w:val="center"/>
          </w:tcPr>
          <w:p w14:paraId="1EF8BE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23" w:type="dxa"/>
            <w:noWrap w:val="0"/>
            <w:vAlign w:val="center"/>
          </w:tcPr>
          <w:p w14:paraId="69D771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441" w:type="dxa"/>
            <w:noWrap w:val="0"/>
            <w:vAlign w:val="center"/>
          </w:tcPr>
          <w:p w14:paraId="0855005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7425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305D2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26227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更换幕布</w:t>
            </w:r>
          </w:p>
        </w:tc>
        <w:tc>
          <w:tcPr>
            <w:tcW w:w="1024" w:type="dxa"/>
            <w:noWrap w:val="0"/>
            <w:vAlign w:val="center"/>
          </w:tcPr>
          <w:p w14:paraId="65824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738" w:type="dxa"/>
            <w:noWrap w:val="0"/>
            <w:vAlign w:val="center"/>
          </w:tcPr>
          <w:p w14:paraId="06014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13D84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104" w:type="dxa"/>
            <w:noWrap w:val="0"/>
            <w:vAlign w:val="center"/>
          </w:tcPr>
          <w:p w14:paraId="5922F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尚美楼203教室多媒体</w:t>
            </w:r>
          </w:p>
        </w:tc>
        <w:tc>
          <w:tcPr>
            <w:tcW w:w="880" w:type="dxa"/>
            <w:noWrap w:val="0"/>
            <w:vAlign w:val="center"/>
          </w:tcPr>
          <w:p w14:paraId="6F82B8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223" w:type="dxa"/>
            <w:noWrap w:val="0"/>
            <w:vAlign w:val="center"/>
          </w:tcPr>
          <w:p w14:paraId="55235D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441" w:type="dxa"/>
            <w:noWrap w:val="0"/>
            <w:vAlign w:val="center"/>
          </w:tcPr>
          <w:p w14:paraId="2D59F8D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505A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1564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5BE73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自助认证设备</w:t>
            </w:r>
          </w:p>
        </w:tc>
        <w:tc>
          <w:tcPr>
            <w:tcW w:w="1024" w:type="dxa"/>
            <w:noWrap w:val="0"/>
            <w:vAlign w:val="center"/>
          </w:tcPr>
          <w:p w14:paraId="4E806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11FF2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73" w:type="dxa"/>
            <w:noWrap w:val="0"/>
            <w:vAlign w:val="center"/>
          </w:tcPr>
          <w:p w14:paraId="5E1B3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104" w:type="dxa"/>
            <w:noWrap w:val="0"/>
            <w:vAlign w:val="center"/>
          </w:tcPr>
          <w:p w14:paraId="322E0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教育厅推荐同款设备</w:t>
            </w:r>
          </w:p>
        </w:tc>
        <w:tc>
          <w:tcPr>
            <w:tcW w:w="880" w:type="dxa"/>
            <w:noWrap w:val="0"/>
            <w:vAlign w:val="center"/>
          </w:tcPr>
          <w:p w14:paraId="4AE3D8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11250</w:t>
            </w:r>
          </w:p>
        </w:tc>
        <w:tc>
          <w:tcPr>
            <w:tcW w:w="1223" w:type="dxa"/>
            <w:noWrap w:val="0"/>
            <w:vAlign w:val="center"/>
          </w:tcPr>
          <w:p w14:paraId="79FEB5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22500</w:t>
            </w:r>
          </w:p>
        </w:tc>
        <w:tc>
          <w:tcPr>
            <w:tcW w:w="441" w:type="dxa"/>
            <w:noWrap w:val="0"/>
            <w:vAlign w:val="center"/>
          </w:tcPr>
          <w:p w14:paraId="7C9614E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1EB1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16CB3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47335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办公室密集架</w:t>
            </w:r>
          </w:p>
        </w:tc>
        <w:tc>
          <w:tcPr>
            <w:tcW w:w="1024" w:type="dxa"/>
            <w:noWrap w:val="0"/>
            <w:vAlign w:val="center"/>
          </w:tcPr>
          <w:p w14:paraId="519F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738" w:type="dxa"/>
            <w:noWrap w:val="0"/>
            <w:vAlign w:val="center"/>
          </w:tcPr>
          <w:p w14:paraId="0E9D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6D3B5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104" w:type="dxa"/>
            <w:noWrap w:val="0"/>
            <w:vAlign w:val="center"/>
          </w:tcPr>
          <w:p w14:paraId="6853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880" w:type="dxa"/>
            <w:noWrap w:val="0"/>
            <w:vAlign w:val="center"/>
          </w:tcPr>
          <w:p w14:paraId="361429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13000</w:t>
            </w:r>
          </w:p>
        </w:tc>
        <w:tc>
          <w:tcPr>
            <w:tcW w:w="1223" w:type="dxa"/>
            <w:noWrap w:val="0"/>
            <w:vAlign w:val="center"/>
          </w:tcPr>
          <w:p w14:paraId="3A8BAE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13000</w:t>
            </w:r>
          </w:p>
        </w:tc>
        <w:tc>
          <w:tcPr>
            <w:tcW w:w="441" w:type="dxa"/>
            <w:noWrap w:val="0"/>
            <w:vAlign w:val="center"/>
          </w:tcPr>
          <w:p w14:paraId="5FDE2116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651F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19558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26D5B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教学设备维修</w:t>
            </w:r>
          </w:p>
        </w:tc>
        <w:tc>
          <w:tcPr>
            <w:tcW w:w="1024" w:type="dxa"/>
            <w:noWrap w:val="0"/>
            <w:vAlign w:val="center"/>
          </w:tcPr>
          <w:p w14:paraId="5AFFB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738" w:type="dxa"/>
            <w:noWrap w:val="0"/>
            <w:vAlign w:val="center"/>
          </w:tcPr>
          <w:p w14:paraId="5A570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6EBBC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104" w:type="dxa"/>
            <w:noWrap w:val="0"/>
            <w:vAlign w:val="center"/>
          </w:tcPr>
          <w:p w14:paraId="3F78A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尚技楼2-202，尚德楼小阶梯教室投影机主板问题维修。尚技楼2-303和2-305，分屏器更换。</w:t>
            </w:r>
          </w:p>
        </w:tc>
        <w:tc>
          <w:tcPr>
            <w:tcW w:w="880" w:type="dxa"/>
            <w:noWrap w:val="0"/>
            <w:vAlign w:val="center"/>
          </w:tcPr>
          <w:p w14:paraId="470DD1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1223" w:type="dxa"/>
            <w:noWrap w:val="0"/>
            <w:vAlign w:val="center"/>
          </w:tcPr>
          <w:p w14:paraId="1A2412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441" w:type="dxa"/>
            <w:noWrap w:val="0"/>
            <w:vAlign w:val="center"/>
          </w:tcPr>
          <w:p w14:paraId="41810B7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01342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3D949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24BBA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被芯+被套（1.5米）</w:t>
            </w:r>
          </w:p>
        </w:tc>
        <w:tc>
          <w:tcPr>
            <w:tcW w:w="1024" w:type="dxa"/>
            <w:noWrap w:val="0"/>
            <w:vAlign w:val="center"/>
          </w:tcPr>
          <w:p w14:paraId="1DB15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4F39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73" w:type="dxa"/>
            <w:noWrap w:val="0"/>
            <w:vAlign w:val="center"/>
          </w:tcPr>
          <w:p w14:paraId="28F91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104" w:type="dxa"/>
            <w:noWrap w:val="0"/>
            <w:vAlign w:val="center"/>
          </w:tcPr>
          <w:p w14:paraId="57CA7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880" w:type="dxa"/>
            <w:noWrap w:val="0"/>
            <w:vAlign w:val="center"/>
          </w:tcPr>
          <w:p w14:paraId="5C9865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223" w:type="dxa"/>
            <w:noWrap w:val="0"/>
            <w:vAlign w:val="center"/>
          </w:tcPr>
          <w:p w14:paraId="649A3E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441" w:type="dxa"/>
            <w:noWrap w:val="0"/>
            <w:vAlign w:val="center"/>
          </w:tcPr>
          <w:p w14:paraId="25DFCF9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344F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2F2BC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3F77E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床垫1.2米</w:t>
            </w:r>
          </w:p>
        </w:tc>
        <w:tc>
          <w:tcPr>
            <w:tcW w:w="1024" w:type="dxa"/>
            <w:noWrap w:val="0"/>
            <w:vAlign w:val="center"/>
          </w:tcPr>
          <w:p w14:paraId="3984C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06D4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73" w:type="dxa"/>
            <w:noWrap w:val="0"/>
            <w:vAlign w:val="center"/>
          </w:tcPr>
          <w:p w14:paraId="44DA2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床</w:t>
            </w:r>
          </w:p>
        </w:tc>
        <w:tc>
          <w:tcPr>
            <w:tcW w:w="3104" w:type="dxa"/>
            <w:noWrap w:val="0"/>
            <w:vAlign w:val="center"/>
          </w:tcPr>
          <w:p w14:paraId="7740A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880" w:type="dxa"/>
            <w:noWrap w:val="0"/>
            <w:vAlign w:val="center"/>
          </w:tcPr>
          <w:p w14:paraId="28D99C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23" w:type="dxa"/>
            <w:noWrap w:val="0"/>
            <w:vAlign w:val="center"/>
          </w:tcPr>
          <w:p w14:paraId="6F8684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41" w:type="dxa"/>
            <w:noWrap w:val="0"/>
            <w:vAlign w:val="center"/>
          </w:tcPr>
          <w:p w14:paraId="63BA5EE5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3075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34ACD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57260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枕头</w:t>
            </w:r>
          </w:p>
        </w:tc>
        <w:tc>
          <w:tcPr>
            <w:tcW w:w="1024" w:type="dxa"/>
            <w:noWrap w:val="0"/>
            <w:vAlign w:val="center"/>
          </w:tcPr>
          <w:p w14:paraId="1CF70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14D6E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73" w:type="dxa"/>
            <w:noWrap w:val="0"/>
            <w:vAlign w:val="center"/>
          </w:tcPr>
          <w:p w14:paraId="52A72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39FED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880" w:type="dxa"/>
            <w:noWrap w:val="0"/>
            <w:vAlign w:val="center"/>
          </w:tcPr>
          <w:p w14:paraId="1997B4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23" w:type="dxa"/>
            <w:noWrap w:val="0"/>
            <w:vAlign w:val="center"/>
          </w:tcPr>
          <w:p w14:paraId="00A12E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41" w:type="dxa"/>
            <w:noWrap w:val="0"/>
            <w:vAlign w:val="center"/>
          </w:tcPr>
          <w:p w14:paraId="46916AD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07CA2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6BA2F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44910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床单</w:t>
            </w:r>
          </w:p>
        </w:tc>
        <w:tc>
          <w:tcPr>
            <w:tcW w:w="1024" w:type="dxa"/>
            <w:noWrap w:val="0"/>
            <w:vAlign w:val="center"/>
          </w:tcPr>
          <w:p w14:paraId="738B6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07E25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73" w:type="dxa"/>
            <w:noWrap w:val="0"/>
            <w:vAlign w:val="center"/>
          </w:tcPr>
          <w:p w14:paraId="6867F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床</w:t>
            </w:r>
          </w:p>
        </w:tc>
        <w:tc>
          <w:tcPr>
            <w:tcW w:w="3104" w:type="dxa"/>
            <w:noWrap w:val="0"/>
            <w:vAlign w:val="center"/>
          </w:tcPr>
          <w:p w14:paraId="0BE9C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880" w:type="dxa"/>
            <w:noWrap w:val="0"/>
            <w:vAlign w:val="center"/>
          </w:tcPr>
          <w:p w14:paraId="4B630F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23" w:type="dxa"/>
            <w:noWrap w:val="0"/>
            <w:vAlign w:val="center"/>
          </w:tcPr>
          <w:p w14:paraId="36AC53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41" w:type="dxa"/>
            <w:noWrap w:val="0"/>
            <w:vAlign w:val="center"/>
          </w:tcPr>
          <w:p w14:paraId="48C039D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048B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03E79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76FE5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雨伞</w:t>
            </w:r>
          </w:p>
        </w:tc>
        <w:tc>
          <w:tcPr>
            <w:tcW w:w="1024" w:type="dxa"/>
            <w:noWrap w:val="0"/>
            <w:vAlign w:val="center"/>
          </w:tcPr>
          <w:p w14:paraId="41F02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7C1F5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73" w:type="dxa"/>
            <w:noWrap w:val="0"/>
            <w:vAlign w:val="center"/>
          </w:tcPr>
          <w:p w14:paraId="22BA2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3104" w:type="dxa"/>
            <w:noWrap w:val="0"/>
            <w:vAlign w:val="center"/>
          </w:tcPr>
          <w:p w14:paraId="7D383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880" w:type="dxa"/>
            <w:noWrap w:val="0"/>
            <w:vAlign w:val="center"/>
          </w:tcPr>
          <w:p w14:paraId="208022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23" w:type="dxa"/>
            <w:noWrap w:val="0"/>
            <w:vAlign w:val="center"/>
          </w:tcPr>
          <w:p w14:paraId="5868B8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441" w:type="dxa"/>
            <w:noWrap w:val="0"/>
            <w:vAlign w:val="center"/>
          </w:tcPr>
          <w:p w14:paraId="473E1E8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2563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0496C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12468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叠椅子</w:t>
            </w:r>
          </w:p>
        </w:tc>
        <w:tc>
          <w:tcPr>
            <w:tcW w:w="1024" w:type="dxa"/>
            <w:noWrap w:val="0"/>
            <w:vAlign w:val="center"/>
          </w:tcPr>
          <w:p w14:paraId="6DE05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0B730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73" w:type="dxa"/>
            <w:noWrap w:val="0"/>
            <w:vAlign w:val="center"/>
          </w:tcPr>
          <w:p w14:paraId="05CA2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7FD7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塑料折叠椅子</w:t>
            </w:r>
          </w:p>
        </w:tc>
        <w:tc>
          <w:tcPr>
            <w:tcW w:w="880" w:type="dxa"/>
            <w:noWrap w:val="0"/>
            <w:vAlign w:val="center"/>
          </w:tcPr>
          <w:p w14:paraId="1BC2CF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23" w:type="dxa"/>
            <w:noWrap w:val="0"/>
            <w:vAlign w:val="center"/>
          </w:tcPr>
          <w:p w14:paraId="262EE0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441" w:type="dxa"/>
            <w:noWrap w:val="0"/>
            <w:vAlign w:val="center"/>
          </w:tcPr>
          <w:p w14:paraId="5C43FCB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094BF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1A70D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50A87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024" w:type="dxa"/>
            <w:noWrap w:val="0"/>
            <w:vAlign w:val="center"/>
          </w:tcPr>
          <w:p w14:paraId="7658D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37C9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41540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104" w:type="dxa"/>
            <w:noWrap w:val="0"/>
            <w:vAlign w:val="center"/>
          </w:tcPr>
          <w:p w14:paraId="29901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座机电话</w:t>
            </w:r>
          </w:p>
        </w:tc>
        <w:tc>
          <w:tcPr>
            <w:tcW w:w="880" w:type="dxa"/>
            <w:noWrap w:val="0"/>
            <w:vAlign w:val="center"/>
          </w:tcPr>
          <w:p w14:paraId="3853DD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23" w:type="dxa"/>
            <w:noWrap w:val="0"/>
            <w:vAlign w:val="center"/>
          </w:tcPr>
          <w:p w14:paraId="538F3C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41" w:type="dxa"/>
            <w:noWrap w:val="0"/>
            <w:vAlign w:val="center"/>
          </w:tcPr>
          <w:p w14:paraId="45FC50F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5415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6C893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53BA7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教学设备等维修</w:t>
            </w:r>
          </w:p>
        </w:tc>
        <w:tc>
          <w:tcPr>
            <w:tcW w:w="1024" w:type="dxa"/>
            <w:noWrap w:val="0"/>
            <w:vAlign w:val="center"/>
          </w:tcPr>
          <w:p w14:paraId="7B733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738" w:type="dxa"/>
            <w:noWrap w:val="0"/>
            <w:vAlign w:val="center"/>
          </w:tcPr>
          <w:p w14:paraId="347A5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78241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3104" w:type="dxa"/>
            <w:noWrap w:val="0"/>
            <w:vAlign w:val="center"/>
          </w:tcPr>
          <w:p w14:paraId="6EB53A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1.重装2台系统。</w:t>
            </w:r>
          </w:p>
          <w:p w14:paraId="781C71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2.笔记本+网络维修。</w:t>
            </w:r>
          </w:p>
          <w:p w14:paraId="157DCB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3.尚德楼10间办公室网络更改。</w:t>
            </w:r>
          </w:p>
          <w:p w14:paraId="0033C7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4.网络打印机安装+维修。</w:t>
            </w:r>
          </w:p>
          <w:p w14:paraId="76F782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5.尚德楼208USB打印机切换器。</w:t>
            </w:r>
          </w:p>
          <w:p w14:paraId="4FFD10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6.校园广播系统维修。</w:t>
            </w:r>
          </w:p>
          <w:p w14:paraId="358202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7.尚技楼办公室网络维修，更换尚技楼左侧2楼投影仪灯泡。</w:t>
            </w:r>
          </w:p>
        </w:tc>
        <w:tc>
          <w:tcPr>
            <w:tcW w:w="880" w:type="dxa"/>
            <w:noWrap w:val="0"/>
            <w:vAlign w:val="center"/>
          </w:tcPr>
          <w:p w14:paraId="47369E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223" w:type="dxa"/>
            <w:noWrap w:val="0"/>
            <w:vAlign w:val="center"/>
          </w:tcPr>
          <w:p w14:paraId="1AD7C3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41" w:type="dxa"/>
            <w:noWrap w:val="0"/>
            <w:vAlign w:val="center"/>
          </w:tcPr>
          <w:p w14:paraId="7FBF757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113A4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366AD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649AE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校园安全监控摄像头</w:t>
            </w:r>
          </w:p>
        </w:tc>
        <w:tc>
          <w:tcPr>
            <w:tcW w:w="1024" w:type="dxa"/>
            <w:noWrap w:val="0"/>
            <w:vAlign w:val="center"/>
          </w:tcPr>
          <w:p w14:paraId="5F88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海康威视 DS-2CD1T45-LA(POE)</w:t>
            </w:r>
          </w:p>
        </w:tc>
        <w:tc>
          <w:tcPr>
            <w:tcW w:w="738" w:type="dxa"/>
            <w:noWrap w:val="0"/>
            <w:vAlign w:val="center"/>
          </w:tcPr>
          <w:p w14:paraId="18A18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73" w:type="dxa"/>
            <w:noWrap w:val="0"/>
            <w:vAlign w:val="center"/>
          </w:tcPr>
          <w:p w14:paraId="5B71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778C7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1.具有≥400万像素CMOS传感器，传感器尺寸≥1/2.7"。2.H.265/H.264/Smart264/Smart265，支持超级智能编码。3.最低彩色照度≤0.005 Lux，水平视场角：70°，垂直视场角：35°，对角视场角：85°。4.最大分辨率2560×1440。5.具有背光补偿，强光抑制，3D数字降噪。6.具有断线自动重连、WEB服务功能。7.支持红外灯补光，补光距离最远可达≥50m。8.具有≥1个内置麦克风。9.具备较好的防护性能和环境适应性，防护等级≥IP67。10.工作温度范围-30℃-60℃，可在DC12V±25%范围内正常工作，支持POE供电。11.配支架。</w:t>
            </w:r>
          </w:p>
        </w:tc>
        <w:tc>
          <w:tcPr>
            <w:tcW w:w="880" w:type="dxa"/>
            <w:noWrap w:val="0"/>
            <w:vAlign w:val="center"/>
          </w:tcPr>
          <w:p w14:paraId="015B49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23" w:type="dxa"/>
            <w:noWrap w:val="0"/>
            <w:vAlign w:val="center"/>
          </w:tcPr>
          <w:p w14:paraId="511F1B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441" w:type="dxa"/>
            <w:noWrap w:val="0"/>
            <w:vAlign w:val="center"/>
          </w:tcPr>
          <w:p w14:paraId="254512F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5019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41812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4406C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校园安全监控摄像头</w:t>
            </w:r>
          </w:p>
        </w:tc>
        <w:tc>
          <w:tcPr>
            <w:tcW w:w="1024" w:type="dxa"/>
            <w:noWrap w:val="0"/>
            <w:vAlign w:val="center"/>
          </w:tcPr>
          <w:p w14:paraId="6BE78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海康威视 DS-2CD1345V2-LA(POE)</w:t>
            </w:r>
          </w:p>
        </w:tc>
        <w:tc>
          <w:tcPr>
            <w:tcW w:w="738" w:type="dxa"/>
            <w:noWrap w:val="0"/>
            <w:vAlign w:val="center"/>
          </w:tcPr>
          <w:p w14:paraId="210C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73" w:type="dxa"/>
            <w:noWrap w:val="0"/>
            <w:vAlign w:val="center"/>
          </w:tcPr>
          <w:p w14:paraId="2626F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04" w:type="dxa"/>
            <w:noWrap w:val="0"/>
            <w:vAlign w:val="center"/>
          </w:tcPr>
          <w:p w14:paraId="16654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1.具有≥400万像素CMOS传感器，传感器尺寸≥1/2.7"。2.H.265/H.264/Smart264/Smart265，支持超级智能编码。3.最低彩色照度≤0.005 Lux，水平视场角：94°，垂直视场角：49°，对角视场角：114°。4.最大分辨率2560×1440。5.具有背光补偿，强光抑制，3D数字降噪。6.具有断线自动重连、WEB服务功能。7.支持红外灯补光，补光距离最远可达≥30m。8.具有≥1个内置麦克风。9.具备较好的防护性能和环境适应性，防护等级≥IP67。10.工作温度范围-30℃-60℃，可在DC12V±25%范围内正常工作，支持POE供电。</w:t>
            </w:r>
          </w:p>
        </w:tc>
        <w:tc>
          <w:tcPr>
            <w:tcW w:w="880" w:type="dxa"/>
            <w:noWrap w:val="0"/>
            <w:vAlign w:val="center"/>
          </w:tcPr>
          <w:p w14:paraId="04C852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23" w:type="dxa"/>
            <w:noWrap w:val="0"/>
            <w:vAlign w:val="center"/>
          </w:tcPr>
          <w:p w14:paraId="07C404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441" w:type="dxa"/>
            <w:noWrap w:val="0"/>
            <w:vAlign w:val="center"/>
          </w:tcPr>
          <w:p w14:paraId="159FCA0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7261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35069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2166A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智慧监控存储终端</w:t>
            </w:r>
          </w:p>
        </w:tc>
        <w:tc>
          <w:tcPr>
            <w:tcW w:w="1024" w:type="dxa"/>
            <w:noWrap w:val="0"/>
            <w:vAlign w:val="center"/>
          </w:tcPr>
          <w:p w14:paraId="441E8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海康录像机 DS-7932N</w:t>
            </w:r>
          </w:p>
        </w:tc>
        <w:tc>
          <w:tcPr>
            <w:tcW w:w="738" w:type="dxa"/>
            <w:noWrap w:val="0"/>
            <w:vAlign w:val="center"/>
          </w:tcPr>
          <w:p w14:paraId="5B9EB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6BECC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104" w:type="dxa"/>
            <w:noWrap w:val="0"/>
            <w:vAlign w:val="top"/>
          </w:tcPr>
          <w:p w14:paraId="1F042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系列高性能4盘位录像机支持接入4/6/8MP|H.265|8路1080P|1路HDMI（4K）|支持8T硬盘1.基础8路1080P解码，开启SVC增强模式，最高可提升至16路1080P解码（搭配海康400W以上相机可用），告别资源不足；2.专为高分辨率相机接入设计，最大支持接入各类800万高清/拼接相机等；3.最大支持满配8T硬盘，满足录像长时间存储需求；4.支持HDMI 4K超高清输出；5.平台接入协议丰富，支持萤石、Ehome2.0、ISUP5.0以及GB28181协议，轻松实现平台接入；1）2U 标准机箱，支持机架安装；2）8盘位，最大支持8TB硬盘；3）支持1个HDMI 4K输出 +1个VGA高清1080P异源输出；4）支持8路1080P解码（开启SVC增强模式后，8/16路型号可提升至12路1080P解码，32/64路型号可提升至16路1080P解码）；5）支持H.265、H.264混合解码，最大支持接入8MP高清IPC；6）2个千兆网口；7）16进4出报警口；8）2个USB2.0接口（前置）+1个USB3.0接口（后置）。</w:t>
            </w:r>
          </w:p>
        </w:tc>
        <w:tc>
          <w:tcPr>
            <w:tcW w:w="880" w:type="dxa"/>
            <w:noWrap w:val="0"/>
            <w:vAlign w:val="center"/>
          </w:tcPr>
          <w:p w14:paraId="4FF94C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223" w:type="dxa"/>
            <w:noWrap w:val="0"/>
            <w:vAlign w:val="center"/>
          </w:tcPr>
          <w:p w14:paraId="167898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441" w:type="dxa"/>
            <w:noWrap w:val="0"/>
            <w:vAlign w:val="center"/>
          </w:tcPr>
          <w:p w14:paraId="454677C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5FF9B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3C72F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4002F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6T监控硬盘</w:t>
            </w:r>
          </w:p>
        </w:tc>
        <w:tc>
          <w:tcPr>
            <w:tcW w:w="1024" w:type="dxa"/>
            <w:noWrap w:val="0"/>
            <w:vAlign w:val="center"/>
          </w:tcPr>
          <w:p w14:paraId="66B2D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西数</w:t>
            </w:r>
          </w:p>
        </w:tc>
        <w:tc>
          <w:tcPr>
            <w:tcW w:w="738" w:type="dxa"/>
            <w:noWrap w:val="0"/>
            <w:vAlign w:val="center"/>
          </w:tcPr>
          <w:p w14:paraId="75EF3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73" w:type="dxa"/>
            <w:noWrap w:val="0"/>
            <w:vAlign w:val="center"/>
          </w:tcPr>
          <w:p w14:paraId="2A6B5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3104" w:type="dxa"/>
            <w:noWrap w:val="0"/>
            <w:vAlign w:val="center"/>
          </w:tcPr>
          <w:p w14:paraId="67432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西部数据紫盘6T</w:t>
            </w:r>
          </w:p>
        </w:tc>
        <w:tc>
          <w:tcPr>
            <w:tcW w:w="880" w:type="dxa"/>
            <w:noWrap w:val="0"/>
            <w:vAlign w:val="center"/>
          </w:tcPr>
          <w:p w14:paraId="176FDA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223" w:type="dxa"/>
            <w:noWrap w:val="0"/>
            <w:vAlign w:val="center"/>
          </w:tcPr>
          <w:p w14:paraId="05ABC1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8800</w:t>
            </w:r>
          </w:p>
        </w:tc>
        <w:tc>
          <w:tcPr>
            <w:tcW w:w="441" w:type="dxa"/>
            <w:noWrap w:val="0"/>
            <w:vAlign w:val="center"/>
          </w:tcPr>
          <w:p w14:paraId="7DDD9DA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190B6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41502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2AE76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24口POE接入交换机</w:t>
            </w:r>
          </w:p>
        </w:tc>
        <w:tc>
          <w:tcPr>
            <w:tcW w:w="1024" w:type="dxa"/>
            <w:noWrap w:val="0"/>
            <w:vAlign w:val="center"/>
          </w:tcPr>
          <w:p w14:paraId="5AE12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海康威视DS-3E0526P-E</w:t>
            </w:r>
          </w:p>
        </w:tc>
        <w:tc>
          <w:tcPr>
            <w:tcW w:w="738" w:type="dxa"/>
            <w:noWrap w:val="0"/>
            <w:vAlign w:val="center"/>
          </w:tcPr>
          <w:p w14:paraId="5AA92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73" w:type="dxa"/>
            <w:noWrap w:val="0"/>
            <w:vAlign w:val="center"/>
          </w:tcPr>
          <w:p w14:paraId="07F2F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104" w:type="dxa"/>
            <w:noWrap w:val="0"/>
            <w:vAlign w:val="bottom"/>
          </w:tcPr>
          <w:p w14:paraId="68FC0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★1.千兆POE电口≥24个、千兆光口≥1个；2.交换性能≥52 Gbps，包转发率≥38.688 Mpps； 3.工作温度：-5°C～45°C，存储温度：-40°C～70°C；4.支持IEEE 802.3af/at供电标准，单端口最大输出功率≥30W，整机最大输出功率≥370W；5.可以根据不同的组网需要，随时灵活地进行切换；6.金属材质、内置风扇；7.支持IEEE 802.3az 标准的 EEE节能技术：当EEE使能时，从而大幅度地减少端口在该阶段的功耗，达到了节能的目的；8.支持MAC地址自动学习。</w:t>
            </w:r>
          </w:p>
        </w:tc>
        <w:tc>
          <w:tcPr>
            <w:tcW w:w="880" w:type="dxa"/>
            <w:noWrap w:val="0"/>
            <w:vAlign w:val="center"/>
          </w:tcPr>
          <w:p w14:paraId="542BF5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223" w:type="dxa"/>
            <w:noWrap w:val="0"/>
            <w:vAlign w:val="center"/>
          </w:tcPr>
          <w:p w14:paraId="0AC864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5600</w:t>
            </w:r>
          </w:p>
        </w:tc>
        <w:tc>
          <w:tcPr>
            <w:tcW w:w="441" w:type="dxa"/>
            <w:noWrap w:val="0"/>
            <w:vAlign w:val="center"/>
          </w:tcPr>
          <w:p w14:paraId="56D141D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33B1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15C08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316F2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核心POE交换机</w:t>
            </w:r>
          </w:p>
        </w:tc>
        <w:tc>
          <w:tcPr>
            <w:tcW w:w="1024" w:type="dxa"/>
            <w:noWrap w:val="0"/>
            <w:vAlign w:val="center"/>
          </w:tcPr>
          <w:p w14:paraId="59BC9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华为S310S-24P4JX</w:t>
            </w:r>
          </w:p>
        </w:tc>
        <w:tc>
          <w:tcPr>
            <w:tcW w:w="738" w:type="dxa"/>
            <w:noWrap w:val="0"/>
            <w:vAlign w:val="center"/>
          </w:tcPr>
          <w:p w14:paraId="1CD89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2522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104" w:type="dxa"/>
            <w:noWrap w:val="0"/>
            <w:vAlign w:val="bottom"/>
          </w:tcPr>
          <w:p w14:paraId="0BEA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接入/汇聚交换机 | 三层 | Web管理 | 交换容量432Gbps | 包转发率110Mpps | 下行24个GE电口+上行2个2.5GE光口，2个10GE光口 | PoE | 监控带机量200 | 终端带机量400 | 机架款</w:t>
            </w:r>
          </w:p>
        </w:tc>
        <w:tc>
          <w:tcPr>
            <w:tcW w:w="880" w:type="dxa"/>
            <w:noWrap w:val="0"/>
            <w:vAlign w:val="center"/>
          </w:tcPr>
          <w:p w14:paraId="04AEFE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1223" w:type="dxa"/>
            <w:noWrap w:val="0"/>
            <w:vAlign w:val="center"/>
          </w:tcPr>
          <w:p w14:paraId="6CEC8F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441" w:type="dxa"/>
            <w:noWrap w:val="0"/>
            <w:vAlign w:val="center"/>
          </w:tcPr>
          <w:p w14:paraId="4DB9820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4332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5FE46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75610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室外单模双芯光纤</w:t>
            </w:r>
          </w:p>
        </w:tc>
        <w:tc>
          <w:tcPr>
            <w:tcW w:w="1024" w:type="dxa"/>
            <w:noWrap w:val="0"/>
            <w:vAlign w:val="center"/>
          </w:tcPr>
          <w:p w14:paraId="789C5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4B580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773" w:type="dxa"/>
            <w:noWrap w:val="0"/>
            <w:vAlign w:val="center"/>
          </w:tcPr>
          <w:p w14:paraId="020B3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3104" w:type="dxa"/>
            <w:noWrap w:val="0"/>
            <w:vAlign w:val="top"/>
          </w:tcPr>
          <w:p w14:paraId="57DB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双芯皮缆光纤产品材料：低烟无卤外皮允许拉力：长期300N，短期600N使用温度：-20℃~60℃弯曲半径：动态60mm，静态30mm</w:t>
            </w:r>
          </w:p>
        </w:tc>
        <w:tc>
          <w:tcPr>
            <w:tcW w:w="880" w:type="dxa"/>
            <w:noWrap w:val="0"/>
            <w:vAlign w:val="center"/>
          </w:tcPr>
          <w:p w14:paraId="2717A9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23" w:type="dxa"/>
            <w:noWrap w:val="0"/>
            <w:vAlign w:val="center"/>
          </w:tcPr>
          <w:p w14:paraId="2B8AE3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441" w:type="dxa"/>
            <w:noWrap w:val="0"/>
            <w:vAlign w:val="center"/>
          </w:tcPr>
          <w:p w14:paraId="5E15305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535C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103B2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38FEE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室外光纤布线</w:t>
            </w:r>
          </w:p>
        </w:tc>
        <w:tc>
          <w:tcPr>
            <w:tcW w:w="1024" w:type="dxa"/>
            <w:noWrap w:val="0"/>
            <w:vAlign w:val="center"/>
          </w:tcPr>
          <w:p w14:paraId="0B170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15B19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773" w:type="dxa"/>
            <w:noWrap w:val="0"/>
            <w:vAlign w:val="center"/>
          </w:tcPr>
          <w:p w14:paraId="77FBC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3104" w:type="dxa"/>
            <w:noWrap w:val="0"/>
            <w:vAlign w:val="top"/>
          </w:tcPr>
          <w:p w14:paraId="4D7F8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尚技楼教学楼布置光纤供监控统一管理及互联，包含室外光纤布线人工费、线管、熔纤等。</w:t>
            </w:r>
          </w:p>
        </w:tc>
        <w:tc>
          <w:tcPr>
            <w:tcW w:w="880" w:type="dxa"/>
            <w:noWrap w:val="0"/>
            <w:vAlign w:val="center"/>
          </w:tcPr>
          <w:p w14:paraId="6B49FB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23" w:type="dxa"/>
            <w:noWrap w:val="0"/>
            <w:vAlign w:val="center"/>
          </w:tcPr>
          <w:p w14:paraId="195DF3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41" w:type="dxa"/>
            <w:noWrap w:val="0"/>
            <w:vAlign w:val="center"/>
          </w:tcPr>
          <w:p w14:paraId="422B02B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61CF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3A5F5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53955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千兆单模光收发</w:t>
            </w:r>
          </w:p>
        </w:tc>
        <w:tc>
          <w:tcPr>
            <w:tcW w:w="1024" w:type="dxa"/>
            <w:noWrap w:val="0"/>
            <w:vAlign w:val="center"/>
          </w:tcPr>
          <w:p w14:paraId="60FB3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38" w:type="dxa"/>
            <w:noWrap w:val="0"/>
            <w:vAlign w:val="center"/>
          </w:tcPr>
          <w:p w14:paraId="11A9F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73" w:type="dxa"/>
            <w:noWrap w:val="0"/>
            <w:vAlign w:val="center"/>
          </w:tcPr>
          <w:p w14:paraId="5687E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3104" w:type="dxa"/>
            <w:noWrap w:val="0"/>
            <w:vAlign w:val="center"/>
          </w:tcPr>
          <w:p w14:paraId="32A5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光收发模块1G－单模（1310nm,10km,LC)，含单模光纤跳线2对</w:t>
            </w:r>
          </w:p>
        </w:tc>
        <w:tc>
          <w:tcPr>
            <w:tcW w:w="880" w:type="dxa"/>
            <w:noWrap w:val="0"/>
            <w:vAlign w:val="center"/>
          </w:tcPr>
          <w:p w14:paraId="1D5695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23" w:type="dxa"/>
            <w:noWrap w:val="0"/>
            <w:vAlign w:val="center"/>
          </w:tcPr>
          <w:p w14:paraId="01416D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441" w:type="dxa"/>
            <w:noWrap w:val="0"/>
            <w:vAlign w:val="center"/>
          </w:tcPr>
          <w:p w14:paraId="4E7069A2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3A98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5F64F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628C2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室外超五类非屏蔽双绞线</w:t>
            </w:r>
          </w:p>
        </w:tc>
        <w:tc>
          <w:tcPr>
            <w:tcW w:w="1024" w:type="dxa"/>
            <w:noWrap w:val="0"/>
            <w:vAlign w:val="center"/>
          </w:tcPr>
          <w:p w14:paraId="36953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海康威视 DS-1LN5EO-UU/E室外超五类</w:t>
            </w:r>
          </w:p>
        </w:tc>
        <w:tc>
          <w:tcPr>
            <w:tcW w:w="738" w:type="dxa"/>
            <w:noWrap w:val="0"/>
            <w:vAlign w:val="center"/>
          </w:tcPr>
          <w:p w14:paraId="7A327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73" w:type="dxa"/>
            <w:noWrap w:val="0"/>
            <w:vAlign w:val="center"/>
          </w:tcPr>
          <w:p w14:paraId="0AA4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3104" w:type="dxa"/>
            <w:noWrap w:val="0"/>
            <w:vAlign w:val="center"/>
          </w:tcPr>
          <w:p w14:paraId="78D8F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超五类非屏蔽双绞线，约305米/箱。</w:t>
            </w:r>
          </w:p>
        </w:tc>
        <w:tc>
          <w:tcPr>
            <w:tcW w:w="880" w:type="dxa"/>
            <w:noWrap w:val="0"/>
            <w:vAlign w:val="center"/>
          </w:tcPr>
          <w:p w14:paraId="1DB2DF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223" w:type="dxa"/>
            <w:noWrap w:val="0"/>
            <w:vAlign w:val="center"/>
          </w:tcPr>
          <w:p w14:paraId="655814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441" w:type="dxa"/>
            <w:noWrap w:val="0"/>
            <w:vAlign w:val="center"/>
          </w:tcPr>
          <w:p w14:paraId="4E747DE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47896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7CF9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2C823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监控系统显示屏</w:t>
            </w:r>
          </w:p>
        </w:tc>
        <w:tc>
          <w:tcPr>
            <w:tcW w:w="1024" w:type="dxa"/>
            <w:noWrap w:val="0"/>
            <w:vAlign w:val="center"/>
          </w:tcPr>
          <w:p w14:paraId="17DB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738" w:type="dxa"/>
            <w:noWrap w:val="0"/>
            <w:vAlign w:val="center"/>
          </w:tcPr>
          <w:p w14:paraId="2A54F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126A9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104" w:type="dxa"/>
            <w:noWrap w:val="0"/>
            <w:vAlign w:val="center"/>
          </w:tcPr>
          <w:p w14:paraId="69F9B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21.5寸监控专用显示屏</w:t>
            </w:r>
          </w:p>
        </w:tc>
        <w:tc>
          <w:tcPr>
            <w:tcW w:w="880" w:type="dxa"/>
            <w:noWrap w:val="0"/>
            <w:vAlign w:val="center"/>
          </w:tcPr>
          <w:p w14:paraId="466923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223" w:type="dxa"/>
            <w:noWrap w:val="0"/>
            <w:vAlign w:val="center"/>
          </w:tcPr>
          <w:p w14:paraId="086C71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441" w:type="dxa"/>
            <w:noWrap w:val="0"/>
            <w:vAlign w:val="center"/>
          </w:tcPr>
          <w:p w14:paraId="2A1AACF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0A7E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8" w:type="dxa"/>
            <w:shd w:val="clear" w:color="auto" w:fill="auto"/>
            <w:noWrap w:val="0"/>
            <w:vAlign w:val="center"/>
          </w:tcPr>
          <w:p w14:paraId="2ED91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11" w:type="dxa"/>
            <w:shd w:val="clear" w:color="auto" w:fill="auto"/>
            <w:noWrap w:val="0"/>
            <w:vAlign w:val="center"/>
          </w:tcPr>
          <w:p w14:paraId="16006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教学督导监控系统综合布线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7E135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738" w:type="dxa"/>
            <w:shd w:val="clear" w:color="auto" w:fill="auto"/>
            <w:noWrap w:val="0"/>
            <w:vAlign w:val="center"/>
          </w:tcPr>
          <w:p w14:paraId="5E63D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 w14:paraId="344D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点</w:t>
            </w:r>
          </w:p>
        </w:tc>
        <w:tc>
          <w:tcPr>
            <w:tcW w:w="3104" w:type="dxa"/>
            <w:shd w:val="clear" w:color="auto" w:fill="auto"/>
            <w:noWrap w:val="0"/>
            <w:vAlign w:val="center"/>
          </w:tcPr>
          <w:p w14:paraId="0ED26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包工包料，主要辅材及安装包括：1.PVC线槽，PVC线管；2.施工涉及水晶头、标签、自攻钉、电工胶、纤维管等辅材一批；3.以及各个设备搬运到相应楼层教室的搬运及施工安装等费用。</w:t>
            </w:r>
          </w:p>
        </w:tc>
        <w:tc>
          <w:tcPr>
            <w:tcW w:w="880" w:type="dxa"/>
            <w:noWrap w:val="0"/>
            <w:vAlign w:val="center"/>
          </w:tcPr>
          <w:p w14:paraId="7C39CE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223" w:type="dxa"/>
            <w:noWrap w:val="0"/>
            <w:vAlign w:val="center"/>
          </w:tcPr>
          <w:p w14:paraId="3F7BFE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6080</w:t>
            </w:r>
          </w:p>
        </w:tc>
        <w:tc>
          <w:tcPr>
            <w:tcW w:w="441" w:type="dxa"/>
            <w:noWrap w:val="0"/>
            <w:vAlign w:val="center"/>
          </w:tcPr>
          <w:p w14:paraId="5CFE140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</w:tr>
      <w:tr w14:paraId="0563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02" w:type="dxa"/>
            <w:gridSpan w:val="9"/>
            <w:noWrap w:val="0"/>
            <w:vAlign w:val="center"/>
          </w:tcPr>
          <w:p w14:paraId="1F8D6FD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</w:rPr>
              <w:t>总报价（人民币大写）：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  <w:u w:val="single"/>
                <w:lang w:eastAsia="zh-CN"/>
              </w:rPr>
              <w:t>玖万叁仟玖佰伍拾叁元整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</w:rPr>
              <w:t>（￥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  <w:u w:val="single"/>
                <w:lang w:val="en-US" w:eastAsia="zh-CN"/>
              </w:rPr>
              <w:t>93953.00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</w:rPr>
              <w:t>元）</w:t>
            </w:r>
          </w:p>
        </w:tc>
      </w:tr>
      <w:tr w14:paraId="7023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02" w:type="dxa"/>
            <w:gridSpan w:val="9"/>
            <w:noWrap w:val="0"/>
            <w:vAlign w:val="center"/>
          </w:tcPr>
          <w:p w14:paraId="386823B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</w:rPr>
              <w:t>交付使用时间：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自签订合同之日起30日历日内交付使用。</w:t>
            </w:r>
          </w:p>
        </w:tc>
      </w:tr>
      <w:tr w14:paraId="111E3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02" w:type="dxa"/>
            <w:gridSpan w:val="9"/>
            <w:noWrap w:val="0"/>
            <w:vAlign w:val="center"/>
          </w:tcPr>
          <w:p w14:paraId="38D36E95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</w:rPr>
              <w:t>交货地点：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广西工贸职业技术学校指定地点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02AC27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6E878"/>
    <w:multiLevelType w:val="multilevel"/>
    <w:tmpl w:val="4676E878"/>
    <w:lvl w:ilvl="0" w:tentative="0">
      <w:start w:val="1"/>
      <w:numFmt w:val="chineseCounting"/>
      <w:lvlText w:val="%1、"/>
      <w:lvlJc w:val="left"/>
      <w:pPr>
        <w:tabs>
          <w:tab w:val="left" w:pos="0"/>
        </w:tabs>
        <w:ind w:left="1600" w:firstLine="0"/>
      </w:pPr>
      <w:rPr>
        <w:rFonts w:hint="eastAsia" w:ascii="宋体" w:hAnsi="宋体" w:eastAsia="黑体" w:cs="宋体"/>
        <w:b w:val="0"/>
        <w:i w:val="0"/>
        <w:color w:val="auto"/>
        <w:sz w:val="32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142"/>
        </w:tabs>
        <w:ind w:left="1883" w:hanging="141"/>
      </w:pPr>
      <w:rPr>
        <w:rFonts w:hint="eastAsia" w:ascii="宋体" w:hAnsi="宋体" w:eastAsia="宋体" w:cs="宋体"/>
        <w:sz w:val="32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283"/>
        </w:tabs>
        <w:ind w:left="3022" w:hanging="142"/>
      </w:pPr>
      <w:rPr>
        <w:rFonts w:hint="eastAsia" w:ascii="宋体" w:hAnsi="宋体" w:eastAsia="宋体" w:cs="宋体"/>
        <w:b/>
        <w:sz w:val="32"/>
      </w:rPr>
    </w:lvl>
    <w:lvl w:ilvl="3" w:tentative="0">
      <w:start w:val="1"/>
      <w:numFmt w:val="decimal"/>
      <w:pStyle w:val="3"/>
      <w:isLgl/>
      <w:lvlText w:val="%1.%2.%3.%4"/>
      <w:lvlJc w:val="left"/>
      <w:pPr>
        <w:tabs>
          <w:tab w:val="left" w:pos="425"/>
        </w:tabs>
        <w:ind w:left="4800" w:hanging="142"/>
      </w:pPr>
      <w:rPr>
        <w:rFonts w:hint="eastAsia" w:ascii="宋体" w:hAnsi="宋体" w:eastAsia="宋体" w:cs="宋体"/>
        <w:b/>
        <w:sz w:val="32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567"/>
        </w:tabs>
        <w:ind w:left="8000" w:hanging="142"/>
      </w:pPr>
      <w:rPr>
        <w:rFonts w:hint="eastAsia" w:ascii="宋体" w:hAnsi="宋体" w:eastAsia="宋体" w:cs="宋体"/>
        <w:b/>
        <w:sz w:val="32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709"/>
        </w:tabs>
        <w:ind w:left="7963" w:hanging="141"/>
      </w:pPr>
      <w:rPr>
        <w:rFonts w:hint="eastAsia" w:ascii="宋体" w:hAnsi="宋体" w:eastAsia="宋体" w:cs="宋体"/>
        <w:b/>
        <w:sz w:val="32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850"/>
        </w:tabs>
        <w:ind w:left="6542" w:hanging="142"/>
      </w:pPr>
      <w:rPr>
        <w:rFonts w:hint="eastAsia" w:ascii="宋体" w:hAnsi="宋体" w:eastAsia="宋体" w:cs="宋体"/>
        <w:b/>
        <w:bCs w:val="0"/>
        <w:sz w:val="32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992"/>
        </w:tabs>
        <w:ind w:left="2734" w:hanging="142"/>
      </w:pPr>
      <w:rPr>
        <w:rFonts w:hint="eastAsia" w:ascii="宋体" w:hAnsi="宋体" w:eastAsia="宋体" w:cs="宋体"/>
        <w:b/>
        <w:sz w:val="32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134"/>
        </w:tabs>
        <w:ind w:left="2876" w:hanging="142"/>
      </w:pPr>
      <w:rPr>
        <w:rFonts w:hint="eastAsia" w:ascii="宋体" w:hAnsi="宋体" w:eastAsia="宋体" w:cs="宋体"/>
        <w:b/>
        <w:sz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67E08"/>
    <w:rsid w:val="3B0350DF"/>
    <w:rsid w:val="48C6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jc w:val="center"/>
      <w:outlineLvl w:val="1"/>
    </w:pPr>
    <w:rPr>
      <w:rFonts w:ascii="Arial" w:hAnsi="Arial" w:eastAsia="宋体"/>
      <w:b/>
      <w:sz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4800" w:hanging="142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customStyle="1" w:styleId="7">
    <w:name w:val="1"/>
    <w:basedOn w:val="1"/>
    <w:next w:val="4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2025-12-26T03:46:00Z</dcterms:created>
  <dc:creator>白麗</dc:creator>
  <cp:lastModifiedBy>白麗</cp:lastModifiedBy>
  <dcterms:modified xsi:type="dcterms:W3CDTF">2025-12-26T03:48:52Z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E71CF4203885482DA0F610F87F3A8654_11</vt:lpwstr>
  </property>
  <property fmtid="{D5CDD505-2E9C-101B-9397-08002B2CF9AE}" pid="4" name="KSOTemplateDocerSaveRecord">
    <vt:lpwstr>eyJoZGlkIjoiNDExNzQ2ODYzOTQ2ZTkxNjkwOTM4ZDVkNzhiNmU4OGMiLCJ1c2VySWQiOiIzOTEwODg4NTIifQ==</vt:lpwstr>
  </property>
</Properties>
</file>